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5A4" w:rsidRPr="0095704E" w:rsidRDefault="000015A4" w:rsidP="000015A4">
      <w:pPr>
        <w:shd w:val="clear" w:color="auto" w:fill="FFFFFF"/>
        <w:spacing w:after="0" w:line="240" w:lineRule="auto"/>
        <w:ind w:right="23"/>
        <w:jc w:val="center"/>
        <w:rPr>
          <w:rFonts w:ascii="Times New Roman" w:hAnsi="Times New Roman"/>
          <w:color w:val="000000"/>
          <w:spacing w:val="-1"/>
          <w:w w:val="120"/>
          <w:sz w:val="24"/>
          <w:szCs w:val="24"/>
          <w:lang w:eastAsia="ru-RU"/>
        </w:rPr>
      </w:pPr>
      <w:r w:rsidRPr="0095704E">
        <w:rPr>
          <w:rFonts w:ascii="Times New Roman" w:hAnsi="Times New Roman"/>
          <w:color w:val="000000"/>
          <w:spacing w:val="-1"/>
          <w:w w:val="120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0015A4" w:rsidRPr="000015A4" w:rsidRDefault="000015A4" w:rsidP="000015A4">
      <w:pPr>
        <w:shd w:val="clear" w:color="auto" w:fill="FFFFFF"/>
        <w:spacing w:after="0" w:line="240" w:lineRule="auto"/>
        <w:ind w:right="23"/>
        <w:jc w:val="center"/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</w:pPr>
      <w:r w:rsidRPr="000015A4"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  <w:t>«СРЕДНЯЯ ОБЩЕОБРАЗОВАТЕЛЬНАЯ ШКОЛА С.БАБСТОВО»</w:t>
      </w:r>
    </w:p>
    <w:p w:rsidR="000015A4" w:rsidRPr="000015A4" w:rsidRDefault="000015A4" w:rsidP="000015A4">
      <w:pPr>
        <w:shd w:val="clear" w:color="auto" w:fill="FFFFFF"/>
        <w:spacing w:after="0" w:line="240" w:lineRule="auto"/>
        <w:ind w:right="22"/>
        <w:jc w:val="center"/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</w:pPr>
    </w:p>
    <w:p w:rsidR="000015A4" w:rsidRPr="000015A4" w:rsidRDefault="000015A4" w:rsidP="000015A4">
      <w:pPr>
        <w:shd w:val="clear" w:color="auto" w:fill="FFFFFF"/>
        <w:spacing w:after="0" w:line="240" w:lineRule="auto"/>
        <w:ind w:right="22"/>
        <w:jc w:val="center"/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  <w:gridCol w:w="4961"/>
      </w:tblGrid>
      <w:tr w:rsidR="000015A4" w:rsidRPr="000015A4" w:rsidTr="0096191C">
        <w:trPr>
          <w:trHeight w:val="1159"/>
        </w:trPr>
        <w:tc>
          <w:tcPr>
            <w:tcW w:w="5353" w:type="dxa"/>
            <w:shd w:val="clear" w:color="auto" w:fill="auto"/>
          </w:tcPr>
          <w:p w:rsidR="000015A4" w:rsidRPr="000015A4" w:rsidRDefault="000015A4" w:rsidP="0096191C">
            <w:pPr>
              <w:spacing w:after="0" w:line="240" w:lineRule="auto"/>
              <w:ind w:right="22"/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val="ru-RU" w:eastAsia="ru-RU"/>
              </w:rPr>
            </w:pPr>
            <w:r w:rsidRPr="000015A4"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val="ru-RU" w:eastAsia="ru-RU"/>
              </w:rPr>
              <w:t xml:space="preserve">«Рассмотрено» </w:t>
            </w:r>
          </w:p>
          <w:p w:rsidR="000015A4" w:rsidRPr="000015A4" w:rsidRDefault="000015A4" w:rsidP="0096191C">
            <w:pPr>
              <w:spacing w:after="0" w:line="240" w:lineRule="auto"/>
              <w:ind w:right="22"/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val="ru-RU" w:eastAsia="ru-RU"/>
              </w:rPr>
            </w:pPr>
            <w:r w:rsidRPr="000015A4"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val="ru-RU" w:eastAsia="ru-RU"/>
              </w:rPr>
              <w:t>руководитель МО</w:t>
            </w:r>
          </w:p>
          <w:p w:rsidR="000015A4" w:rsidRPr="000015A4" w:rsidRDefault="000015A4" w:rsidP="0096191C">
            <w:pPr>
              <w:spacing w:after="0" w:line="240" w:lineRule="auto"/>
              <w:ind w:right="22"/>
              <w:rPr>
                <w:rFonts w:ascii="Times New Roman" w:hAnsi="Times New Roman"/>
                <w:spacing w:val="-1"/>
                <w:w w:val="120"/>
                <w:sz w:val="24"/>
                <w:szCs w:val="24"/>
                <w:u w:val="single"/>
                <w:lang w:val="ru-RU" w:eastAsia="ru-RU"/>
              </w:rPr>
            </w:pPr>
            <w:r w:rsidRPr="000015A4">
              <w:rPr>
                <w:rFonts w:ascii="Times New Roman" w:hAnsi="Times New Roman"/>
                <w:spacing w:val="-1"/>
                <w:w w:val="120"/>
                <w:sz w:val="24"/>
                <w:szCs w:val="24"/>
                <w:u w:val="single"/>
                <w:lang w:val="ru-RU" w:eastAsia="ru-RU"/>
              </w:rPr>
              <w:t>Е.А.Колмыкова</w:t>
            </w:r>
          </w:p>
          <w:p w:rsidR="000015A4" w:rsidRPr="0095704E" w:rsidRDefault="000015A4" w:rsidP="0096191C">
            <w:pPr>
              <w:spacing w:after="0" w:line="240" w:lineRule="auto"/>
              <w:ind w:right="22"/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eastAsia="ru-RU"/>
              </w:rPr>
            </w:pPr>
            <w:r w:rsidRPr="0095704E"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eastAsia="ru-RU"/>
              </w:rPr>
              <w:t>________________</w:t>
            </w:r>
          </w:p>
          <w:p w:rsidR="000015A4" w:rsidRPr="0095704E" w:rsidRDefault="000015A4" w:rsidP="0096191C">
            <w:pPr>
              <w:spacing w:after="0" w:line="240" w:lineRule="auto"/>
              <w:ind w:right="22"/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eastAsia="ru-RU"/>
              </w:rPr>
            </w:pPr>
            <w:r w:rsidRPr="0095704E"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eastAsia="ru-RU"/>
              </w:rPr>
              <w:t>Протокол № ___</w:t>
            </w:r>
          </w:p>
          <w:p w:rsidR="000015A4" w:rsidRPr="0095704E" w:rsidRDefault="000015A4" w:rsidP="0096191C">
            <w:pPr>
              <w:spacing w:after="0" w:line="240" w:lineRule="auto"/>
              <w:ind w:right="22"/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eastAsia="ru-RU"/>
              </w:rPr>
            </w:pPr>
            <w:r w:rsidRPr="0095704E"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eastAsia="ru-RU"/>
              </w:rPr>
              <w:t>«    » 08. 2020г.</w:t>
            </w:r>
          </w:p>
        </w:tc>
        <w:tc>
          <w:tcPr>
            <w:tcW w:w="4536" w:type="dxa"/>
            <w:shd w:val="clear" w:color="auto" w:fill="auto"/>
          </w:tcPr>
          <w:p w:rsidR="000015A4" w:rsidRPr="000015A4" w:rsidRDefault="000015A4" w:rsidP="0096191C">
            <w:pPr>
              <w:spacing w:after="0" w:line="240" w:lineRule="auto"/>
              <w:ind w:right="22"/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val="ru-RU" w:eastAsia="ru-RU"/>
              </w:rPr>
            </w:pPr>
            <w:r w:rsidRPr="000015A4"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val="ru-RU" w:eastAsia="ru-RU"/>
              </w:rPr>
              <w:t xml:space="preserve">«Согласовано»      </w:t>
            </w:r>
          </w:p>
          <w:p w:rsidR="000015A4" w:rsidRPr="000015A4" w:rsidRDefault="000015A4" w:rsidP="0096191C">
            <w:pPr>
              <w:spacing w:after="0" w:line="240" w:lineRule="auto"/>
              <w:ind w:right="22"/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val="ru-RU" w:eastAsia="ru-RU"/>
              </w:rPr>
            </w:pPr>
            <w:r w:rsidRPr="000015A4"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val="ru-RU" w:eastAsia="ru-RU"/>
              </w:rPr>
              <w:t>Заместителем директора по УВР</w:t>
            </w:r>
          </w:p>
          <w:p w:rsidR="000015A4" w:rsidRPr="000015A4" w:rsidRDefault="000015A4" w:rsidP="0096191C">
            <w:pPr>
              <w:spacing w:after="0" w:line="240" w:lineRule="auto"/>
              <w:ind w:right="22"/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val="ru-RU" w:eastAsia="ru-RU"/>
              </w:rPr>
            </w:pPr>
            <w:r w:rsidRPr="000015A4">
              <w:rPr>
                <w:rFonts w:ascii="Times New Roman" w:hAnsi="Times New Roman"/>
                <w:spacing w:val="-1"/>
                <w:w w:val="120"/>
                <w:sz w:val="24"/>
                <w:szCs w:val="24"/>
                <w:u w:val="single"/>
                <w:lang w:val="ru-RU" w:eastAsia="ru-RU"/>
              </w:rPr>
              <w:t>Г.Ф.Чернявская</w:t>
            </w:r>
          </w:p>
          <w:p w:rsidR="000015A4" w:rsidRPr="0095704E" w:rsidRDefault="000015A4" w:rsidP="0096191C">
            <w:pPr>
              <w:spacing w:after="0" w:line="240" w:lineRule="auto"/>
              <w:ind w:right="22"/>
              <w:rPr>
                <w:rFonts w:ascii="Times New Roman" w:hAnsi="Times New Roman"/>
                <w:spacing w:val="-1"/>
                <w:w w:val="120"/>
                <w:sz w:val="24"/>
                <w:szCs w:val="24"/>
                <w:u w:val="single"/>
                <w:lang w:eastAsia="ru-RU"/>
              </w:rPr>
            </w:pPr>
            <w:r w:rsidRPr="0095704E"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eastAsia="ru-RU"/>
              </w:rPr>
              <w:t>_____________</w:t>
            </w:r>
            <w:r w:rsidRPr="0095704E">
              <w:rPr>
                <w:rFonts w:ascii="Times New Roman" w:hAnsi="Times New Roman"/>
                <w:spacing w:val="-1"/>
                <w:w w:val="120"/>
                <w:sz w:val="24"/>
                <w:szCs w:val="24"/>
                <w:u w:val="single"/>
                <w:lang w:eastAsia="ru-RU"/>
              </w:rPr>
              <w:t xml:space="preserve">   </w:t>
            </w:r>
          </w:p>
          <w:p w:rsidR="000015A4" w:rsidRPr="0095704E" w:rsidRDefault="000015A4" w:rsidP="0096191C">
            <w:pPr>
              <w:spacing w:after="0" w:line="240" w:lineRule="auto"/>
              <w:ind w:right="22"/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eastAsia="ru-RU"/>
              </w:rPr>
            </w:pPr>
            <w:r w:rsidRPr="0095704E"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eastAsia="ru-RU"/>
              </w:rPr>
              <w:t>Протокол № ___</w:t>
            </w:r>
          </w:p>
          <w:p w:rsidR="000015A4" w:rsidRPr="0095704E" w:rsidRDefault="000015A4" w:rsidP="0096191C">
            <w:pPr>
              <w:spacing w:after="0" w:line="240" w:lineRule="auto"/>
              <w:ind w:right="22"/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eastAsia="ru-RU"/>
              </w:rPr>
            </w:pPr>
            <w:r w:rsidRPr="0095704E"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eastAsia="ru-RU"/>
              </w:rPr>
              <w:t>«    »   08. 2020г</w:t>
            </w:r>
          </w:p>
        </w:tc>
        <w:tc>
          <w:tcPr>
            <w:tcW w:w="4961" w:type="dxa"/>
            <w:shd w:val="clear" w:color="auto" w:fill="auto"/>
          </w:tcPr>
          <w:p w:rsidR="000015A4" w:rsidRPr="000015A4" w:rsidRDefault="000015A4" w:rsidP="0096191C">
            <w:pPr>
              <w:shd w:val="clear" w:color="auto" w:fill="FFFFFF"/>
              <w:spacing w:after="0" w:line="240" w:lineRule="auto"/>
              <w:ind w:right="23"/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val="ru-RU" w:eastAsia="ru-RU"/>
              </w:rPr>
            </w:pPr>
            <w:r w:rsidRPr="000015A4"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val="ru-RU" w:eastAsia="ru-RU"/>
              </w:rPr>
              <w:t xml:space="preserve">«Утверждено» </w:t>
            </w:r>
          </w:p>
          <w:p w:rsidR="000015A4" w:rsidRPr="000015A4" w:rsidRDefault="000015A4" w:rsidP="0096191C">
            <w:pPr>
              <w:shd w:val="clear" w:color="auto" w:fill="FFFFFF"/>
              <w:spacing w:after="0" w:line="240" w:lineRule="auto"/>
              <w:ind w:right="23"/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val="ru-RU" w:eastAsia="ru-RU"/>
              </w:rPr>
            </w:pPr>
            <w:r w:rsidRPr="000015A4"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val="ru-RU" w:eastAsia="ru-RU"/>
              </w:rPr>
              <w:t xml:space="preserve">директор </w:t>
            </w:r>
          </w:p>
          <w:p w:rsidR="000015A4" w:rsidRPr="000015A4" w:rsidRDefault="000015A4" w:rsidP="0096191C">
            <w:pPr>
              <w:shd w:val="clear" w:color="auto" w:fill="FFFFFF"/>
              <w:tabs>
                <w:tab w:val="left" w:pos="3820"/>
              </w:tabs>
              <w:spacing w:after="0" w:line="240" w:lineRule="auto"/>
              <w:ind w:right="23"/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val="ru-RU" w:eastAsia="ru-RU"/>
              </w:rPr>
            </w:pPr>
            <w:r w:rsidRPr="000015A4"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u w:val="single"/>
                <w:lang w:val="ru-RU" w:eastAsia="ru-RU"/>
              </w:rPr>
              <w:t>Г.В</w:t>
            </w:r>
            <w:r w:rsidRPr="000015A4">
              <w:rPr>
                <w:rFonts w:ascii="Times New Roman" w:hAnsi="Times New Roman"/>
                <w:spacing w:val="-1"/>
                <w:w w:val="120"/>
                <w:sz w:val="24"/>
                <w:szCs w:val="24"/>
                <w:u w:val="single"/>
                <w:lang w:val="ru-RU" w:eastAsia="ru-RU"/>
              </w:rPr>
              <w:t>. Фирсова</w:t>
            </w:r>
            <w:r w:rsidRPr="000015A4"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val="ru-RU" w:eastAsia="ru-RU"/>
              </w:rPr>
              <w:t xml:space="preserve">                            _____________                                         Приказ №______                                                                                                                     «    »  08.2020г </w:t>
            </w:r>
          </w:p>
          <w:p w:rsidR="000015A4" w:rsidRPr="000015A4" w:rsidRDefault="000015A4" w:rsidP="0096191C">
            <w:pPr>
              <w:spacing w:after="0" w:line="240" w:lineRule="auto"/>
              <w:ind w:right="22"/>
              <w:rPr>
                <w:rFonts w:ascii="Times New Roman" w:hAnsi="Times New Roman"/>
                <w:color w:val="000000"/>
                <w:spacing w:val="-1"/>
                <w:w w:val="120"/>
                <w:sz w:val="24"/>
                <w:szCs w:val="24"/>
                <w:lang w:val="ru-RU" w:eastAsia="ru-RU"/>
              </w:rPr>
            </w:pPr>
          </w:p>
        </w:tc>
      </w:tr>
    </w:tbl>
    <w:p w:rsidR="000015A4" w:rsidRPr="000015A4" w:rsidRDefault="000015A4" w:rsidP="000015A4">
      <w:pPr>
        <w:shd w:val="clear" w:color="auto" w:fill="FFFFFF"/>
        <w:spacing w:after="0" w:line="240" w:lineRule="auto"/>
        <w:ind w:right="22"/>
        <w:jc w:val="center"/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</w:pPr>
    </w:p>
    <w:p w:rsidR="000015A4" w:rsidRPr="000015A4" w:rsidRDefault="000015A4" w:rsidP="000015A4">
      <w:pPr>
        <w:shd w:val="clear" w:color="auto" w:fill="FFFFFF"/>
        <w:spacing w:after="0" w:line="240" w:lineRule="auto"/>
        <w:ind w:right="22"/>
        <w:jc w:val="center"/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</w:pPr>
    </w:p>
    <w:p w:rsidR="000015A4" w:rsidRPr="000015A4" w:rsidRDefault="000015A4" w:rsidP="000015A4">
      <w:pPr>
        <w:shd w:val="clear" w:color="auto" w:fill="FFFFFF"/>
        <w:spacing w:after="0" w:line="240" w:lineRule="auto"/>
        <w:ind w:right="23"/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</w:pPr>
      <w:r w:rsidRPr="000015A4"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  <w:t xml:space="preserve">                                                 </w:t>
      </w:r>
    </w:p>
    <w:p w:rsidR="000015A4" w:rsidRPr="000015A4" w:rsidRDefault="000015A4" w:rsidP="000015A4">
      <w:pPr>
        <w:keepLines/>
        <w:widowControl w:val="0"/>
        <w:spacing w:after="0" w:line="240" w:lineRule="auto"/>
        <w:jc w:val="center"/>
        <w:outlineLvl w:val="4"/>
        <w:rPr>
          <w:rFonts w:ascii="Times New Roman" w:hAnsi="Times New Roman"/>
          <w:b/>
          <w:color w:val="000000"/>
          <w:spacing w:val="-1"/>
          <w:w w:val="120"/>
          <w:sz w:val="24"/>
          <w:szCs w:val="24"/>
          <w:lang w:val="ru-RU" w:eastAsia="ru-RU"/>
        </w:rPr>
      </w:pPr>
    </w:p>
    <w:p w:rsidR="000015A4" w:rsidRPr="0095704E" w:rsidRDefault="000015A4" w:rsidP="000015A4">
      <w:pPr>
        <w:keepLines/>
        <w:widowControl w:val="0"/>
        <w:spacing w:after="0" w:line="240" w:lineRule="auto"/>
        <w:jc w:val="center"/>
        <w:outlineLvl w:val="4"/>
        <w:rPr>
          <w:rFonts w:ascii="Times New Roman" w:hAnsi="Times New Roman"/>
          <w:b/>
          <w:sz w:val="24"/>
          <w:szCs w:val="24"/>
          <w:lang w:eastAsia="ru-RU"/>
        </w:rPr>
      </w:pPr>
      <w:r w:rsidRPr="0095704E">
        <w:rPr>
          <w:rFonts w:ascii="Times New Roman" w:hAnsi="Times New Roman"/>
          <w:b/>
          <w:color w:val="000000"/>
          <w:spacing w:val="-1"/>
          <w:w w:val="120"/>
          <w:sz w:val="24"/>
          <w:szCs w:val="24"/>
          <w:lang w:eastAsia="ru-RU"/>
        </w:rPr>
        <w:t>РАБОЧАЯ ПРОГРАММА</w:t>
      </w:r>
      <w:r w:rsidRPr="0095704E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0015A4" w:rsidRPr="0095704E" w:rsidRDefault="000015A4" w:rsidP="000015A4">
      <w:pPr>
        <w:keepLines/>
        <w:widowControl w:val="0"/>
        <w:spacing w:after="0" w:line="240" w:lineRule="auto"/>
        <w:jc w:val="center"/>
        <w:outlineLvl w:val="4"/>
        <w:rPr>
          <w:rFonts w:ascii="Times New Roman" w:hAnsi="Times New Roman"/>
          <w:b/>
          <w:color w:val="000000"/>
          <w:spacing w:val="-1"/>
          <w:w w:val="120"/>
          <w:sz w:val="24"/>
          <w:szCs w:val="24"/>
          <w:lang w:eastAsia="ru-RU"/>
        </w:rPr>
      </w:pPr>
      <w:r w:rsidRPr="0095704E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r w:rsidRPr="0095704E">
        <w:rPr>
          <w:rFonts w:ascii="Times New Roman" w:hAnsi="Times New Roman"/>
          <w:b/>
          <w:color w:val="243F60"/>
          <w:sz w:val="24"/>
          <w:szCs w:val="24"/>
          <w:lang w:eastAsia="ru-RU"/>
        </w:rPr>
        <w:t xml:space="preserve"> </w:t>
      </w:r>
      <w:r w:rsidRPr="0095704E">
        <w:rPr>
          <w:rFonts w:ascii="Times New Roman" w:hAnsi="Times New Roman"/>
          <w:b/>
          <w:color w:val="000000"/>
          <w:spacing w:val="-1"/>
          <w:w w:val="120"/>
          <w:sz w:val="24"/>
          <w:szCs w:val="24"/>
          <w:lang w:eastAsia="ru-RU"/>
        </w:rPr>
        <w:t xml:space="preserve"> </w:t>
      </w:r>
    </w:p>
    <w:p w:rsidR="000015A4" w:rsidRPr="000015A4" w:rsidRDefault="000015A4" w:rsidP="000015A4">
      <w:pPr>
        <w:shd w:val="clear" w:color="auto" w:fill="FFFFFF"/>
        <w:spacing w:after="0" w:line="240" w:lineRule="auto"/>
        <w:ind w:right="23"/>
        <w:jc w:val="center"/>
        <w:rPr>
          <w:rFonts w:ascii="Times New Roman" w:hAnsi="Times New Roman"/>
          <w:b/>
          <w:color w:val="000000"/>
          <w:spacing w:val="-1"/>
          <w:w w:val="120"/>
          <w:sz w:val="24"/>
          <w:szCs w:val="24"/>
          <w:lang w:val="ru-RU" w:eastAsia="ru-RU"/>
        </w:rPr>
      </w:pPr>
      <w:r w:rsidRPr="000015A4">
        <w:rPr>
          <w:rFonts w:ascii="Times New Roman" w:hAnsi="Times New Roman"/>
          <w:b/>
          <w:color w:val="000000"/>
          <w:spacing w:val="-1"/>
          <w:w w:val="120"/>
          <w:sz w:val="24"/>
          <w:szCs w:val="24"/>
          <w:lang w:val="ru-RU" w:eastAsia="ru-RU"/>
        </w:rPr>
        <w:t xml:space="preserve">По предмету </w:t>
      </w:r>
    </w:p>
    <w:p w:rsidR="000015A4" w:rsidRPr="000015A4" w:rsidRDefault="000015A4" w:rsidP="000015A4">
      <w:pPr>
        <w:shd w:val="clear" w:color="auto" w:fill="FFFFFF"/>
        <w:spacing w:after="0" w:line="240" w:lineRule="auto"/>
        <w:ind w:right="23"/>
        <w:jc w:val="center"/>
        <w:rPr>
          <w:rFonts w:ascii="Times New Roman" w:hAnsi="Times New Roman"/>
          <w:b/>
          <w:color w:val="000000"/>
          <w:spacing w:val="-1"/>
          <w:w w:val="120"/>
          <w:sz w:val="24"/>
          <w:szCs w:val="24"/>
          <w:lang w:val="ru-RU" w:eastAsia="ru-RU"/>
        </w:rPr>
      </w:pPr>
      <w:r w:rsidRPr="000015A4">
        <w:rPr>
          <w:rFonts w:ascii="Times New Roman" w:hAnsi="Times New Roman"/>
          <w:b/>
          <w:color w:val="000000"/>
          <w:spacing w:val="-1"/>
          <w:w w:val="120"/>
          <w:sz w:val="24"/>
          <w:szCs w:val="24"/>
          <w:lang w:val="ru-RU" w:eastAsia="ru-RU"/>
        </w:rPr>
        <w:t>«</w:t>
      </w:r>
      <w:r>
        <w:rPr>
          <w:rFonts w:ascii="Times New Roman" w:hAnsi="Times New Roman"/>
          <w:b/>
          <w:color w:val="000000"/>
          <w:spacing w:val="-1"/>
          <w:w w:val="120"/>
          <w:sz w:val="24"/>
          <w:szCs w:val="24"/>
          <w:lang w:val="ru-RU" w:eastAsia="ru-RU"/>
        </w:rPr>
        <w:t>право</w:t>
      </w:r>
      <w:r w:rsidRPr="000015A4">
        <w:rPr>
          <w:rFonts w:ascii="Times New Roman" w:hAnsi="Times New Roman"/>
          <w:b/>
          <w:color w:val="000000"/>
          <w:spacing w:val="-1"/>
          <w:w w:val="120"/>
          <w:sz w:val="24"/>
          <w:szCs w:val="24"/>
          <w:lang w:val="ru-RU" w:eastAsia="ru-RU"/>
        </w:rPr>
        <w:t>»</w:t>
      </w:r>
    </w:p>
    <w:p w:rsidR="000015A4" w:rsidRPr="000015A4" w:rsidRDefault="000015A4" w:rsidP="000015A4">
      <w:pPr>
        <w:shd w:val="clear" w:color="auto" w:fill="FFFFFF"/>
        <w:spacing w:after="0" w:line="240" w:lineRule="auto"/>
        <w:ind w:right="23"/>
        <w:jc w:val="center"/>
        <w:rPr>
          <w:rFonts w:ascii="Times New Roman" w:hAnsi="Times New Roman"/>
          <w:b/>
          <w:color w:val="000000"/>
          <w:spacing w:val="-1"/>
          <w:w w:val="120"/>
          <w:sz w:val="24"/>
          <w:szCs w:val="24"/>
          <w:lang w:val="ru-RU" w:eastAsia="ru-RU"/>
        </w:rPr>
      </w:pPr>
      <w:r w:rsidRPr="000015A4">
        <w:rPr>
          <w:rFonts w:ascii="Times New Roman" w:hAnsi="Times New Roman"/>
          <w:b/>
          <w:color w:val="000000"/>
          <w:spacing w:val="-1"/>
          <w:w w:val="120"/>
          <w:sz w:val="24"/>
          <w:szCs w:val="24"/>
          <w:lang w:val="ru-RU" w:eastAsia="ru-RU"/>
        </w:rPr>
        <w:t xml:space="preserve">для </w:t>
      </w:r>
      <w:r>
        <w:rPr>
          <w:rFonts w:ascii="Times New Roman" w:hAnsi="Times New Roman"/>
          <w:b/>
          <w:color w:val="000000"/>
          <w:spacing w:val="-1"/>
          <w:w w:val="120"/>
          <w:sz w:val="24"/>
          <w:szCs w:val="24"/>
          <w:lang w:val="ru-RU" w:eastAsia="ru-RU"/>
        </w:rPr>
        <w:t>10</w:t>
      </w:r>
      <w:bookmarkStart w:id="0" w:name="_GoBack"/>
      <w:bookmarkEnd w:id="0"/>
      <w:r w:rsidRPr="000015A4">
        <w:rPr>
          <w:rFonts w:ascii="Times New Roman" w:hAnsi="Times New Roman"/>
          <w:b/>
          <w:color w:val="000000"/>
          <w:spacing w:val="-1"/>
          <w:w w:val="120"/>
          <w:sz w:val="24"/>
          <w:szCs w:val="24"/>
          <w:lang w:val="ru-RU" w:eastAsia="ru-RU"/>
        </w:rPr>
        <w:t xml:space="preserve"> класса </w:t>
      </w:r>
    </w:p>
    <w:p w:rsidR="000015A4" w:rsidRPr="000015A4" w:rsidRDefault="000015A4" w:rsidP="000015A4">
      <w:pPr>
        <w:shd w:val="clear" w:color="auto" w:fill="FFFFFF"/>
        <w:spacing w:after="0" w:line="240" w:lineRule="auto"/>
        <w:ind w:right="23"/>
        <w:jc w:val="center"/>
        <w:rPr>
          <w:rFonts w:ascii="Times New Roman" w:hAnsi="Times New Roman"/>
          <w:b/>
          <w:color w:val="000000"/>
          <w:spacing w:val="-1"/>
          <w:w w:val="120"/>
          <w:sz w:val="24"/>
          <w:szCs w:val="24"/>
          <w:lang w:val="ru-RU" w:eastAsia="ru-RU"/>
        </w:rPr>
      </w:pPr>
    </w:p>
    <w:p w:rsidR="000015A4" w:rsidRPr="000015A4" w:rsidRDefault="000015A4" w:rsidP="000015A4">
      <w:pPr>
        <w:shd w:val="clear" w:color="auto" w:fill="FFFFFF"/>
        <w:spacing w:after="0" w:line="240" w:lineRule="auto"/>
        <w:ind w:right="23"/>
        <w:jc w:val="center"/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</w:pPr>
      <w:r w:rsidRPr="000015A4"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  <w:t>Учитель: Дадова Вера Викторовна</w:t>
      </w:r>
    </w:p>
    <w:p w:rsidR="000015A4" w:rsidRPr="000015A4" w:rsidRDefault="000015A4" w:rsidP="000015A4">
      <w:pPr>
        <w:shd w:val="clear" w:color="auto" w:fill="FFFFFF"/>
        <w:spacing w:after="0" w:line="240" w:lineRule="auto"/>
        <w:ind w:right="23"/>
        <w:jc w:val="right"/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</w:pPr>
    </w:p>
    <w:p w:rsidR="000015A4" w:rsidRPr="000015A4" w:rsidRDefault="000015A4" w:rsidP="000015A4">
      <w:pPr>
        <w:shd w:val="clear" w:color="auto" w:fill="FFFFFF"/>
        <w:spacing w:after="0" w:line="240" w:lineRule="auto"/>
        <w:ind w:right="23"/>
        <w:jc w:val="right"/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</w:pPr>
    </w:p>
    <w:p w:rsidR="000015A4" w:rsidRPr="000015A4" w:rsidRDefault="000015A4" w:rsidP="000015A4">
      <w:pPr>
        <w:shd w:val="clear" w:color="auto" w:fill="FFFFFF"/>
        <w:spacing w:after="0" w:line="240" w:lineRule="auto"/>
        <w:ind w:right="23"/>
        <w:jc w:val="right"/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</w:pPr>
    </w:p>
    <w:p w:rsidR="000015A4" w:rsidRPr="000015A4" w:rsidRDefault="000015A4" w:rsidP="000015A4">
      <w:pPr>
        <w:shd w:val="clear" w:color="auto" w:fill="FFFFFF"/>
        <w:spacing w:after="0" w:line="240" w:lineRule="auto"/>
        <w:ind w:right="23"/>
        <w:jc w:val="right"/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</w:pPr>
    </w:p>
    <w:p w:rsidR="000015A4" w:rsidRPr="000015A4" w:rsidRDefault="000015A4" w:rsidP="000015A4">
      <w:pPr>
        <w:shd w:val="clear" w:color="auto" w:fill="FFFFFF"/>
        <w:spacing w:after="0" w:line="240" w:lineRule="auto"/>
        <w:ind w:right="23"/>
        <w:jc w:val="right"/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</w:pPr>
    </w:p>
    <w:p w:rsidR="000015A4" w:rsidRPr="000015A4" w:rsidRDefault="000015A4" w:rsidP="000015A4">
      <w:pPr>
        <w:shd w:val="clear" w:color="auto" w:fill="FFFFFF"/>
        <w:spacing w:after="0" w:line="240" w:lineRule="auto"/>
        <w:ind w:right="23"/>
        <w:jc w:val="right"/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</w:pPr>
      <w:r w:rsidRPr="000015A4"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  <w:t>\</w:t>
      </w:r>
    </w:p>
    <w:p w:rsidR="000015A4" w:rsidRPr="000015A4" w:rsidRDefault="000015A4" w:rsidP="000015A4">
      <w:pPr>
        <w:shd w:val="clear" w:color="auto" w:fill="FFFFFF"/>
        <w:spacing w:after="0" w:line="240" w:lineRule="auto"/>
        <w:ind w:right="23"/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</w:pPr>
    </w:p>
    <w:p w:rsidR="000015A4" w:rsidRPr="000015A4" w:rsidRDefault="000015A4" w:rsidP="000015A4">
      <w:pPr>
        <w:shd w:val="clear" w:color="auto" w:fill="FFFFFF"/>
        <w:spacing w:after="0" w:line="240" w:lineRule="auto"/>
        <w:ind w:right="23"/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</w:pPr>
    </w:p>
    <w:p w:rsidR="000015A4" w:rsidRPr="000015A4" w:rsidRDefault="000015A4" w:rsidP="000015A4">
      <w:pPr>
        <w:shd w:val="clear" w:color="auto" w:fill="FFFFFF"/>
        <w:spacing w:after="0" w:line="240" w:lineRule="auto"/>
        <w:ind w:right="23"/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</w:pPr>
    </w:p>
    <w:p w:rsidR="000015A4" w:rsidRPr="000015A4" w:rsidRDefault="000015A4" w:rsidP="000015A4">
      <w:pPr>
        <w:shd w:val="clear" w:color="auto" w:fill="FFFFFF"/>
        <w:spacing w:after="0" w:line="240" w:lineRule="auto"/>
        <w:ind w:right="23"/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</w:pPr>
    </w:p>
    <w:p w:rsidR="000015A4" w:rsidRPr="000015A4" w:rsidRDefault="000015A4" w:rsidP="000015A4">
      <w:pPr>
        <w:shd w:val="clear" w:color="auto" w:fill="FFFFFF"/>
        <w:spacing w:after="0" w:line="240" w:lineRule="auto"/>
        <w:ind w:right="23"/>
        <w:jc w:val="center"/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</w:pPr>
      <w:r w:rsidRPr="000015A4">
        <w:rPr>
          <w:rFonts w:ascii="Times New Roman" w:hAnsi="Times New Roman"/>
          <w:color w:val="000000"/>
          <w:spacing w:val="-1"/>
          <w:w w:val="120"/>
          <w:sz w:val="24"/>
          <w:szCs w:val="24"/>
          <w:lang w:val="ru-RU" w:eastAsia="ru-RU"/>
        </w:rPr>
        <w:t>2020- 2021 учебный год</w:t>
      </w:r>
    </w:p>
    <w:p w:rsidR="008B380E" w:rsidRPr="0071098F" w:rsidRDefault="00813458" w:rsidP="0071098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I</w:t>
      </w:r>
      <w:r w:rsidRPr="0025198B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="008B380E" w:rsidRPr="0071098F">
        <w:rPr>
          <w:rFonts w:ascii="Times New Roman" w:hAnsi="Times New Roman"/>
          <w:b/>
          <w:sz w:val="28"/>
          <w:szCs w:val="28"/>
          <w:lang w:val="ru-RU"/>
        </w:rPr>
        <w:t>Пояснительная записка</w:t>
      </w:r>
    </w:p>
    <w:p w:rsidR="008B380E" w:rsidRPr="00714F0D" w:rsidRDefault="008B380E" w:rsidP="0071098F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5E4106" w:rsidRPr="005E4106" w:rsidRDefault="005E4106" w:rsidP="005E41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E4106">
        <w:rPr>
          <w:rFonts w:ascii="Times New Roman" w:hAnsi="Times New Roman"/>
          <w:sz w:val="28"/>
          <w:szCs w:val="28"/>
          <w:lang w:val="ru-RU"/>
        </w:rPr>
        <w:t>Рабочая программа конкретизирует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изучения тем и разделов учебного предмета с учетом межпредметных и внутрипредметных связей, логики учебного процесса, возрастных особенностей учащихся, определяет минимальный набор форм деятельности, выполняемых обучающимися.</w:t>
      </w:r>
    </w:p>
    <w:p w:rsidR="005E4106" w:rsidRPr="005E4106" w:rsidRDefault="005E4106" w:rsidP="005E41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E4106">
        <w:rPr>
          <w:rFonts w:ascii="Times New Roman" w:hAnsi="Times New Roman"/>
          <w:sz w:val="28"/>
          <w:szCs w:val="28"/>
          <w:lang w:val="ru-RU"/>
        </w:rPr>
        <w:t>Право как профильный учебный предмет старшей школы базируется на правовом содержании основной школы и предусматривает (с учетом принципов последовательности и преемственности) дальнейшее познание основ юриспруденции, усвоение правовых норм поведения, формирование правовой культуры и правовой компетентности личности. Профильное правовое образование в старшей школе обеспечивает углубленное изучение права, создает условия  реализации индивидуальных образовательных программ по интересам. Правовое профильное обучение в старшей школе более полно учитывает интересы, склонности и способности учащихся, создавая условия для образования старшеклассников в соответствии с их   интересами к будущей профессиональной деятельности и намерениями в отн</w:t>
      </w:r>
      <w:r w:rsidR="00813458">
        <w:rPr>
          <w:rFonts w:ascii="Times New Roman" w:hAnsi="Times New Roman"/>
          <w:sz w:val="28"/>
          <w:szCs w:val="28"/>
          <w:lang w:val="ru-RU"/>
        </w:rPr>
        <w:t>ошении продолжения образования.</w:t>
      </w:r>
      <w:r w:rsidRPr="005E4106">
        <w:rPr>
          <w:rFonts w:ascii="Times New Roman" w:hAnsi="Times New Roman"/>
          <w:sz w:val="28"/>
          <w:szCs w:val="28"/>
          <w:lang w:val="ru-RU"/>
        </w:rPr>
        <w:t xml:space="preserve"> Профильное правовое обучение направлено на реализацию личностно ориентированного  учебного процесса. Правовая информация,  представленная в содержании примерной программы расширяет возможности  правовой социализации учащихся, обеспечивает преемственность между общим и юридическим профессиональным образованием, позволяет более эффективно подготовить выпускников школы к освоению  программ высшего профессионального образования.  </w:t>
      </w:r>
    </w:p>
    <w:p w:rsidR="005E4106" w:rsidRPr="005E4106" w:rsidRDefault="005E4106" w:rsidP="005E41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E4106">
        <w:rPr>
          <w:rFonts w:ascii="Times New Roman" w:hAnsi="Times New Roman"/>
          <w:sz w:val="28"/>
          <w:szCs w:val="28"/>
          <w:lang w:val="ru-RU"/>
        </w:rPr>
        <w:t>Основные  содержательные линии примерной  образовательной  программы курса права для  10-11  классов общеобразовательной школы (профильный уровень) отражают ведущие и социально значимые проблемы юридической науки и практики, педагогически адаптированные к системе образования школьников. К ним относятся:  проблемы взаимоотношений права и государства; система и структура права; правотворчество и правоприменение; правоотношения; правонарушения и юридическая ответственность; право и личность; основные правовые системы современности; конституционное право; гражданское право; семейное право; трудовое право; административное право; уголовное право; экологическое право; международное право; правосудие; юридическое образование.</w:t>
      </w:r>
    </w:p>
    <w:p w:rsidR="005E4106" w:rsidRPr="005E4106" w:rsidRDefault="005E4106" w:rsidP="005E4106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5E4106">
        <w:rPr>
          <w:rFonts w:ascii="Times New Roman" w:hAnsi="Times New Roman"/>
          <w:b/>
          <w:i/>
          <w:sz w:val="28"/>
          <w:szCs w:val="28"/>
          <w:lang w:val="ru-RU"/>
        </w:rPr>
        <w:t>Цели</w:t>
      </w:r>
    </w:p>
    <w:p w:rsidR="005E4106" w:rsidRPr="005E4106" w:rsidRDefault="005E4106" w:rsidP="005E41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E4106">
        <w:rPr>
          <w:rFonts w:ascii="Times New Roman" w:hAnsi="Times New Roman"/>
          <w:sz w:val="28"/>
          <w:szCs w:val="28"/>
          <w:lang w:val="ru-RU"/>
        </w:rPr>
        <w:t>Изучение права в старшей школе на профильном уровне направлено на достижение следующих целей:</w:t>
      </w:r>
    </w:p>
    <w:p w:rsidR="005E4106" w:rsidRPr="005E4106" w:rsidRDefault="005E4106" w:rsidP="005E41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E4106">
        <w:rPr>
          <w:rFonts w:ascii="Times New Roman" w:hAnsi="Times New Roman"/>
          <w:sz w:val="28"/>
          <w:szCs w:val="28"/>
          <w:lang w:val="ru-RU"/>
        </w:rPr>
        <w:lastRenderedPageBreak/>
        <w:t>•</w:t>
      </w:r>
      <w:r w:rsidRPr="005E4106">
        <w:rPr>
          <w:rFonts w:ascii="Times New Roman" w:hAnsi="Times New Roman"/>
          <w:sz w:val="28"/>
          <w:szCs w:val="28"/>
          <w:lang w:val="ru-RU"/>
        </w:rPr>
        <w:tab/>
        <w:t xml:space="preserve">развитие 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содействие развитию профессиональных склонностей; </w:t>
      </w:r>
    </w:p>
    <w:p w:rsidR="005E4106" w:rsidRPr="005E4106" w:rsidRDefault="005E4106" w:rsidP="005E41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E4106">
        <w:rPr>
          <w:rFonts w:ascii="Times New Roman" w:hAnsi="Times New Roman"/>
          <w:sz w:val="28"/>
          <w:szCs w:val="28"/>
          <w:lang w:val="ru-RU"/>
        </w:rPr>
        <w:t>•</w:t>
      </w:r>
      <w:r w:rsidRPr="005E4106">
        <w:rPr>
          <w:rFonts w:ascii="Times New Roman" w:hAnsi="Times New Roman"/>
          <w:sz w:val="28"/>
          <w:szCs w:val="28"/>
          <w:lang w:val="ru-RU"/>
        </w:rPr>
        <w:tab/>
        <w:t>воспитание гражданской ответственности и чувства собственного достоинства, дисциплинированности, уважения к правам и свободам другого человека, демократическим правовым ценностям и институтам, правопорядку;</w:t>
      </w:r>
    </w:p>
    <w:p w:rsidR="005E4106" w:rsidRPr="005E4106" w:rsidRDefault="005E4106" w:rsidP="005E41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E4106">
        <w:rPr>
          <w:rFonts w:ascii="Times New Roman" w:hAnsi="Times New Roman"/>
          <w:sz w:val="28"/>
          <w:szCs w:val="28"/>
          <w:lang w:val="ru-RU"/>
        </w:rPr>
        <w:t>•</w:t>
      </w:r>
      <w:r w:rsidRPr="005E4106">
        <w:rPr>
          <w:rFonts w:ascii="Times New Roman" w:hAnsi="Times New Roman"/>
          <w:sz w:val="28"/>
          <w:szCs w:val="28"/>
          <w:lang w:val="ru-RU"/>
        </w:rPr>
        <w:tab/>
        <w:t>освоение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 ознакомление с содержанием профессиональной юридической деятельности и основными юридическими профессиями;</w:t>
      </w:r>
    </w:p>
    <w:p w:rsidR="005E4106" w:rsidRPr="005E4106" w:rsidRDefault="005E4106" w:rsidP="005E41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E4106">
        <w:rPr>
          <w:rFonts w:ascii="Times New Roman" w:hAnsi="Times New Roman"/>
          <w:sz w:val="28"/>
          <w:szCs w:val="28"/>
          <w:lang w:val="ru-RU"/>
        </w:rPr>
        <w:t>•</w:t>
      </w:r>
      <w:r w:rsidRPr="005E4106">
        <w:rPr>
          <w:rFonts w:ascii="Times New Roman" w:hAnsi="Times New Roman"/>
          <w:sz w:val="28"/>
          <w:szCs w:val="28"/>
          <w:lang w:val="ru-RU"/>
        </w:rPr>
        <w:tab/>
        <w:t xml:space="preserve">овладение умениями, необходимыми для применения освоенных знаний и способов деятельности для решения практических задач в социально-правовой сфере, продолжения обучения в системе профессионального образования; </w:t>
      </w:r>
    </w:p>
    <w:p w:rsidR="005E4106" w:rsidRPr="005E4106" w:rsidRDefault="005E4106" w:rsidP="005E41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E4106">
        <w:rPr>
          <w:rFonts w:ascii="Times New Roman" w:hAnsi="Times New Roman"/>
          <w:sz w:val="28"/>
          <w:szCs w:val="28"/>
          <w:lang w:val="ru-RU"/>
        </w:rPr>
        <w:t>•</w:t>
      </w:r>
      <w:r w:rsidRPr="005E4106">
        <w:rPr>
          <w:rFonts w:ascii="Times New Roman" w:hAnsi="Times New Roman"/>
          <w:sz w:val="28"/>
          <w:szCs w:val="28"/>
          <w:lang w:val="ru-RU"/>
        </w:rPr>
        <w:tab/>
        <w:t>формирование способности и готовности к сознательному и ответственному действию в сфере отношений, урегулированных правом, в том числе к оценке явлений и событий с точки зрения соответствия закону, к самостоятельному принятию решений, правомерной реализации гражданской позиции и несению ответственности.</w:t>
      </w:r>
    </w:p>
    <w:p w:rsidR="005E4106" w:rsidRPr="005E4106" w:rsidRDefault="005E4106" w:rsidP="005E41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4106" w:rsidRPr="00A8459F" w:rsidRDefault="005E4106" w:rsidP="005E4106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A8459F">
        <w:rPr>
          <w:rFonts w:ascii="Times New Roman" w:hAnsi="Times New Roman"/>
          <w:i/>
          <w:sz w:val="28"/>
          <w:szCs w:val="28"/>
          <w:lang w:val="ru-RU"/>
        </w:rPr>
        <w:t>Место предмета в базисном учебном плане</w:t>
      </w:r>
    </w:p>
    <w:p w:rsidR="005E4106" w:rsidRPr="005E4106" w:rsidRDefault="005E4106" w:rsidP="005E41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E4106">
        <w:rPr>
          <w:rFonts w:ascii="Times New Roman" w:hAnsi="Times New Roman"/>
          <w:sz w:val="28"/>
          <w:szCs w:val="28"/>
          <w:lang w:val="ru-RU"/>
        </w:rPr>
        <w:t xml:space="preserve">Федеральный базисный учебный план для образовательных учреждений Российской Федерации отводит </w:t>
      </w:r>
      <w:r>
        <w:rPr>
          <w:rFonts w:ascii="Times New Roman" w:hAnsi="Times New Roman"/>
          <w:sz w:val="28"/>
          <w:szCs w:val="28"/>
          <w:lang w:val="ru-RU"/>
        </w:rPr>
        <w:t xml:space="preserve">68 </w:t>
      </w:r>
      <w:r w:rsidRPr="005E4106">
        <w:rPr>
          <w:rFonts w:ascii="Times New Roman" w:hAnsi="Times New Roman"/>
          <w:sz w:val="28"/>
          <w:szCs w:val="28"/>
          <w:lang w:val="ru-RU"/>
        </w:rPr>
        <w:t xml:space="preserve">часов для обязательного изучения учебного предмета </w:t>
      </w:r>
      <w:r>
        <w:rPr>
          <w:rFonts w:ascii="Times New Roman" w:hAnsi="Times New Roman"/>
          <w:sz w:val="28"/>
          <w:szCs w:val="28"/>
          <w:lang w:val="ru-RU"/>
        </w:rPr>
        <w:t>«</w:t>
      </w:r>
      <w:r w:rsidRPr="005E4106">
        <w:rPr>
          <w:rFonts w:ascii="Times New Roman" w:hAnsi="Times New Roman"/>
          <w:sz w:val="28"/>
          <w:szCs w:val="28"/>
          <w:lang w:val="ru-RU"/>
        </w:rPr>
        <w:t>Право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5E4106">
        <w:rPr>
          <w:rFonts w:ascii="Times New Roman" w:hAnsi="Times New Roman"/>
          <w:sz w:val="28"/>
          <w:szCs w:val="28"/>
          <w:lang w:val="ru-RU"/>
        </w:rPr>
        <w:t xml:space="preserve"> на этапе среднего (полного) общего образования, а именно в Х класс</w:t>
      </w:r>
      <w:r w:rsidR="00A8459F">
        <w:rPr>
          <w:rFonts w:ascii="Times New Roman" w:hAnsi="Times New Roman"/>
          <w:sz w:val="28"/>
          <w:szCs w:val="28"/>
          <w:lang w:val="ru-RU"/>
        </w:rPr>
        <w:t>е</w:t>
      </w:r>
      <w:r w:rsidRPr="005E4106">
        <w:rPr>
          <w:rFonts w:ascii="Times New Roman" w:hAnsi="Times New Roman"/>
          <w:sz w:val="28"/>
          <w:szCs w:val="28"/>
          <w:lang w:val="ru-RU"/>
        </w:rPr>
        <w:t>, из расчета 2 часа  в неделю.</w:t>
      </w:r>
    </w:p>
    <w:p w:rsidR="00522CE5" w:rsidRDefault="00522CE5" w:rsidP="00522C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E4106">
        <w:rPr>
          <w:rFonts w:ascii="Times New Roman" w:hAnsi="Times New Roman"/>
          <w:sz w:val="28"/>
          <w:szCs w:val="28"/>
          <w:lang w:val="ru-RU"/>
        </w:rPr>
        <w:t xml:space="preserve">Рабочая программа предусматривает формирование у обучающихся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Право на этапе среднего (полного) общего образования  в области </w:t>
      </w:r>
      <w:r w:rsidRPr="00A8459F">
        <w:rPr>
          <w:rFonts w:ascii="Times New Roman" w:hAnsi="Times New Roman"/>
          <w:b/>
          <w:i/>
          <w:sz w:val="28"/>
          <w:szCs w:val="28"/>
          <w:lang w:val="ru-RU"/>
        </w:rPr>
        <w:t>познавательной</w:t>
      </w:r>
      <w:r w:rsidRPr="005E4106">
        <w:rPr>
          <w:rFonts w:ascii="Times New Roman" w:hAnsi="Times New Roman"/>
          <w:sz w:val="28"/>
          <w:szCs w:val="28"/>
          <w:lang w:val="ru-RU"/>
        </w:rPr>
        <w:t xml:space="preserve"> деятельности являются: </w:t>
      </w:r>
    </w:p>
    <w:p w:rsidR="00522CE5" w:rsidRPr="00A8459F" w:rsidRDefault="00522CE5" w:rsidP="00522CE5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8459F">
        <w:rPr>
          <w:rFonts w:ascii="Times New Roman" w:hAnsi="Times New Roman"/>
          <w:sz w:val="28"/>
          <w:szCs w:val="28"/>
          <w:lang w:val="ru-RU"/>
        </w:rPr>
        <w:t xml:space="preserve">умения самостоятельно и мотивированно организовывать свою познавательную деятельность (от постановки целей до получения и оценки результата); </w:t>
      </w:r>
    </w:p>
    <w:p w:rsidR="00522CE5" w:rsidRPr="00A8459F" w:rsidRDefault="00522CE5" w:rsidP="00522CE5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8459F">
        <w:rPr>
          <w:rFonts w:ascii="Times New Roman" w:hAnsi="Times New Roman"/>
          <w:sz w:val="28"/>
          <w:szCs w:val="28"/>
          <w:lang w:val="ru-RU"/>
        </w:rPr>
        <w:lastRenderedPageBreak/>
        <w:t xml:space="preserve">участие в проектной деятельности, в организации и проведении учебно-исследовательской работы: выдвижение гипотез, осуществление их проверки, владение приемами исследовательской деятельности, элементарными навыками прогнозирования (умение отвечать на вопрос: «Что произойдет, если…»). </w:t>
      </w:r>
    </w:p>
    <w:p w:rsidR="00522CE5" w:rsidRDefault="00522CE5" w:rsidP="00522C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E4106">
        <w:rPr>
          <w:rFonts w:ascii="Times New Roman" w:hAnsi="Times New Roman"/>
          <w:sz w:val="28"/>
          <w:szCs w:val="28"/>
          <w:lang w:val="ru-RU"/>
        </w:rPr>
        <w:t xml:space="preserve">В области </w:t>
      </w:r>
      <w:r w:rsidRPr="00A8459F">
        <w:rPr>
          <w:rFonts w:ascii="Times New Roman" w:hAnsi="Times New Roman"/>
          <w:b/>
          <w:i/>
          <w:sz w:val="28"/>
          <w:szCs w:val="28"/>
          <w:lang w:val="ru-RU"/>
        </w:rPr>
        <w:t>информационно-коммуникативной</w:t>
      </w:r>
      <w:r w:rsidRPr="005E4106">
        <w:rPr>
          <w:rFonts w:ascii="Times New Roman" w:hAnsi="Times New Roman"/>
          <w:sz w:val="28"/>
          <w:szCs w:val="28"/>
          <w:lang w:val="ru-RU"/>
        </w:rPr>
        <w:t xml:space="preserve"> деятельности предполагается   </w:t>
      </w:r>
    </w:p>
    <w:p w:rsidR="00522CE5" w:rsidRPr="00A8459F" w:rsidRDefault="00522CE5" w:rsidP="00522CE5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8459F">
        <w:rPr>
          <w:rFonts w:ascii="Times New Roman" w:hAnsi="Times New Roman"/>
          <w:sz w:val="28"/>
          <w:szCs w:val="28"/>
          <w:lang w:val="ru-RU"/>
        </w:rPr>
        <w:t xml:space="preserve">поиск нужной информации по заданной теме в источниках права; </w:t>
      </w:r>
    </w:p>
    <w:p w:rsidR="00522CE5" w:rsidRPr="00A8459F" w:rsidRDefault="00522CE5" w:rsidP="00522CE5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8459F">
        <w:rPr>
          <w:rFonts w:ascii="Times New Roman" w:hAnsi="Times New Roman"/>
          <w:sz w:val="28"/>
          <w:szCs w:val="28"/>
          <w:lang w:val="ru-RU"/>
        </w:rPr>
        <w:t xml:space="preserve">извлечение необходимой информации  из источников, созданных в различных знаковых системах (текст, таблица, график),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выборочно); </w:t>
      </w:r>
    </w:p>
    <w:p w:rsidR="00522CE5" w:rsidRPr="00A8459F" w:rsidRDefault="00522CE5" w:rsidP="00522CE5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8459F">
        <w:rPr>
          <w:rFonts w:ascii="Times New Roman" w:hAnsi="Times New Roman"/>
          <w:sz w:val="28"/>
          <w:szCs w:val="28"/>
          <w:lang w:val="ru-RU"/>
        </w:rPr>
        <w:t xml:space="preserve">умения развернуто обосновать суждения, давать определения, приводить доказательства; объяснение изученных положений на самостоятельно подобранных конкретных примерах, владение основными навыками публичных выступлений. </w:t>
      </w:r>
    </w:p>
    <w:p w:rsidR="00522CE5" w:rsidRDefault="00522CE5" w:rsidP="00522C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E4106">
        <w:rPr>
          <w:rFonts w:ascii="Times New Roman" w:hAnsi="Times New Roman"/>
          <w:sz w:val="28"/>
          <w:szCs w:val="28"/>
          <w:lang w:val="ru-RU"/>
        </w:rPr>
        <w:t xml:space="preserve">В области </w:t>
      </w:r>
      <w:r w:rsidRPr="00A8459F">
        <w:rPr>
          <w:rFonts w:ascii="Times New Roman" w:hAnsi="Times New Roman"/>
          <w:b/>
          <w:i/>
          <w:sz w:val="28"/>
          <w:szCs w:val="28"/>
          <w:lang w:val="ru-RU"/>
        </w:rPr>
        <w:t>рефлексивной</w:t>
      </w:r>
      <w:r w:rsidRPr="005E4106">
        <w:rPr>
          <w:rFonts w:ascii="Times New Roman" w:hAnsi="Times New Roman"/>
          <w:sz w:val="28"/>
          <w:szCs w:val="28"/>
          <w:lang w:val="ru-RU"/>
        </w:rPr>
        <w:t xml:space="preserve"> деятельности  обеспечивается </w:t>
      </w:r>
    </w:p>
    <w:p w:rsidR="00522CE5" w:rsidRPr="00A8459F" w:rsidRDefault="00522CE5" w:rsidP="00522CE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8459F">
        <w:rPr>
          <w:rFonts w:ascii="Times New Roman" w:hAnsi="Times New Roman"/>
          <w:sz w:val="28"/>
          <w:szCs w:val="28"/>
          <w:lang w:val="ru-RU"/>
        </w:rPr>
        <w:t xml:space="preserve">понимание  ценности образования как средства развития культуры личности; </w:t>
      </w:r>
    </w:p>
    <w:p w:rsidR="00522CE5" w:rsidRPr="00A8459F" w:rsidRDefault="00522CE5" w:rsidP="00522CE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8459F">
        <w:rPr>
          <w:rFonts w:ascii="Times New Roman" w:hAnsi="Times New Roman"/>
          <w:sz w:val="28"/>
          <w:szCs w:val="28"/>
          <w:lang w:val="ru-RU"/>
        </w:rPr>
        <w:t xml:space="preserve">объективное оценивание  своих  учебных достижений, поведения, черт  своей личности, учет мнения  других людей при определении собственной позиции и  самооценке, владение навыками организации и участия в коллективной деятельности: постановка общей цели и определение средств ее  достижения, конструктивное восприятие иных мнений и идей, определение собственного отношения к явлениям современной жизни, умение отстаивать свою гражданскую позицию, формулировать свои мировоззренческие взгляды, осуществление осознанного выбора  путей продолжения образования или будущей профессиональной деятельности.  </w:t>
      </w:r>
    </w:p>
    <w:p w:rsidR="00522CE5" w:rsidRPr="005E4106" w:rsidRDefault="00522CE5" w:rsidP="00522C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8459F">
        <w:rPr>
          <w:rFonts w:ascii="Times New Roman" w:hAnsi="Times New Roman"/>
          <w:b/>
          <w:sz w:val="28"/>
          <w:szCs w:val="28"/>
          <w:lang w:val="ru-RU"/>
        </w:rPr>
        <w:t>Правовое образование</w:t>
      </w:r>
      <w:r w:rsidRPr="005E4106">
        <w:rPr>
          <w:rFonts w:ascii="Times New Roman" w:hAnsi="Times New Roman"/>
          <w:sz w:val="28"/>
          <w:szCs w:val="28"/>
          <w:lang w:val="ru-RU"/>
        </w:rPr>
        <w:t xml:space="preserve">  в старшей школе на базовом уровне  ориентировано на формирование  умений  осмысленно употреблять  правовые понятия и категории,  характеризовать основные правовые институты, механизмы и процедуры в России, объяснять взаимосвязь государства, права и других социальных норм; различать виды судопроизводства; полномочия правоохранительных органов, адвокатуры, нотариата, прокуратуры; порядок рассмотрения споров в сфере от</w:t>
      </w:r>
      <w:r>
        <w:rPr>
          <w:rFonts w:ascii="Times New Roman" w:hAnsi="Times New Roman"/>
          <w:sz w:val="28"/>
          <w:szCs w:val="28"/>
          <w:lang w:val="ru-RU"/>
        </w:rPr>
        <w:t>ношений, урегулированных правом.</w:t>
      </w:r>
    </w:p>
    <w:p w:rsidR="00522CE5" w:rsidRDefault="00522CE5" w:rsidP="00522C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E4106">
        <w:rPr>
          <w:rFonts w:ascii="Times New Roman" w:hAnsi="Times New Roman"/>
          <w:sz w:val="28"/>
          <w:szCs w:val="28"/>
          <w:lang w:val="ru-RU"/>
        </w:rPr>
        <w:t xml:space="preserve">Выпускник старшей школы </w:t>
      </w:r>
      <w:r w:rsidRPr="00A8459F">
        <w:rPr>
          <w:rFonts w:ascii="Times New Roman" w:hAnsi="Times New Roman"/>
          <w:b/>
          <w:i/>
          <w:sz w:val="28"/>
          <w:szCs w:val="28"/>
          <w:lang w:val="ru-RU"/>
        </w:rPr>
        <w:t>должен уметь использовать приобретенные знания и умения</w:t>
      </w:r>
      <w:r w:rsidRPr="005E4106">
        <w:rPr>
          <w:rFonts w:ascii="Times New Roman" w:hAnsi="Times New Roman"/>
          <w:sz w:val="28"/>
          <w:szCs w:val="28"/>
          <w:lang w:val="ru-RU"/>
        </w:rPr>
        <w:t xml:space="preserve"> в практической деятельности и повседневной жизни для: </w:t>
      </w:r>
    </w:p>
    <w:p w:rsidR="00522CE5" w:rsidRPr="00A8459F" w:rsidRDefault="00522CE5" w:rsidP="00522CE5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8459F">
        <w:rPr>
          <w:rFonts w:ascii="Times New Roman" w:hAnsi="Times New Roman"/>
          <w:sz w:val="28"/>
          <w:szCs w:val="28"/>
          <w:lang w:val="ru-RU"/>
        </w:rPr>
        <w:t xml:space="preserve">поиска, первичного анализа и использования правовой информации; </w:t>
      </w:r>
    </w:p>
    <w:p w:rsidR="00522CE5" w:rsidRPr="00A8459F" w:rsidRDefault="00522CE5" w:rsidP="00522CE5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8459F">
        <w:rPr>
          <w:rFonts w:ascii="Times New Roman" w:hAnsi="Times New Roman"/>
          <w:sz w:val="28"/>
          <w:szCs w:val="28"/>
          <w:lang w:val="ru-RU"/>
        </w:rPr>
        <w:t xml:space="preserve">обращения в надлежащие органы за квалифицированной юридической помощью; </w:t>
      </w:r>
    </w:p>
    <w:p w:rsidR="00522CE5" w:rsidRPr="00A8459F" w:rsidRDefault="00522CE5" w:rsidP="00522CE5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8459F">
        <w:rPr>
          <w:rFonts w:ascii="Times New Roman" w:hAnsi="Times New Roman"/>
          <w:sz w:val="28"/>
          <w:szCs w:val="28"/>
          <w:lang w:val="ru-RU"/>
        </w:rPr>
        <w:lastRenderedPageBreak/>
        <w:t xml:space="preserve">анализа норм права с точки зрения конкретных условий их реализации. </w:t>
      </w:r>
    </w:p>
    <w:p w:rsidR="00522CE5" w:rsidRDefault="00522CE5" w:rsidP="00522C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E4106">
        <w:rPr>
          <w:rFonts w:ascii="Times New Roman" w:hAnsi="Times New Roman"/>
          <w:sz w:val="28"/>
          <w:szCs w:val="28"/>
          <w:lang w:val="ru-RU"/>
        </w:rPr>
        <w:t xml:space="preserve">Требования направлены на реализацию </w:t>
      </w:r>
    </w:p>
    <w:p w:rsidR="00522CE5" w:rsidRPr="00A8459F" w:rsidRDefault="00522CE5" w:rsidP="00522CE5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8459F">
        <w:rPr>
          <w:rFonts w:ascii="Times New Roman" w:hAnsi="Times New Roman"/>
          <w:sz w:val="28"/>
          <w:szCs w:val="28"/>
          <w:lang w:val="ru-RU"/>
        </w:rPr>
        <w:t xml:space="preserve">личностно ориентированного, деятельностного и практикоориентированного подходов; </w:t>
      </w:r>
    </w:p>
    <w:p w:rsidR="00522CE5" w:rsidRPr="00A8459F" w:rsidRDefault="00522CE5" w:rsidP="00522CE5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8459F">
        <w:rPr>
          <w:rFonts w:ascii="Times New Roman" w:hAnsi="Times New Roman"/>
          <w:sz w:val="28"/>
          <w:szCs w:val="28"/>
          <w:lang w:val="ru-RU"/>
        </w:rPr>
        <w:t xml:space="preserve">освоение учащимися интеллектуальной и практической деятельности; </w:t>
      </w:r>
    </w:p>
    <w:p w:rsidR="00522CE5" w:rsidRPr="00A8459F" w:rsidRDefault="00522CE5" w:rsidP="00522CE5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8459F">
        <w:rPr>
          <w:rFonts w:ascii="Times New Roman" w:hAnsi="Times New Roman"/>
          <w:sz w:val="28"/>
          <w:szCs w:val="28"/>
          <w:lang w:val="ru-RU"/>
        </w:rPr>
        <w:t xml:space="preserve">овладение знаниями и умениями, востребованными в повседневной жизни, позволяющими ориентироваться в окружающем мире, значимыми для реализации и защиты прав и законных интересов личности, поддержания правопорядка в обществе, а также выбора и освоения профессии юриста. </w:t>
      </w:r>
    </w:p>
    <w:p w:rsidR="00005AA2" w:rsidRDefault="00005AA2" w:rsidP="000307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13458" w:rsidRDefault="00813458" w:rsidP="00005A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II</w:t>
      </w:r>
      <w:r>
        <w:rPr>
          <w:rFonts w:ascii="Times New Roman" w:hAnsi="Times New Roman"/>
          <w:b/>
          <w:sz w:val="28"/>
          <w:szCs w:val="28"/>
          <w:lang w:val="ru-RU"/>
        </w:rPr>
        <w:t>.</w:t>
      </w:r>
      <w:r w:rsidRPr="0081345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Учебно-тематический план</w:t>
      </w:r>
    </w:p>
    <w:p w:rsidR="00813458" w:rsidRDefault="00813458" w:rsidP="00005A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922"/>
        <w:gridCol w:w="4253"/>
      </w:tblGrid>
      <w:tr w:rsidR="00813458" w:rsidRPr="000015A4" w:rsidTr="0003078C">
        <w:tc>
          <w:tcPr>
            <w:tcW w:w="1101" w:type="dxa"/>
            <w:vAlign w:val="center"/>
          </w:tcPr>
          <w:p w:rsidR="00813458" w:rsidRPr="000015A4" w:rsidRDefault="00813458" w:rsidP="00813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15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813458" w:rsidRPr="000015A4" w:rsidRDefault="00813458" w:rsidP="00813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15A4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922" w:type="dxa"/>
            <w:vAlign w:val="center"/>
          </w:tcPr>
          <w:p w:rsidR="00813458" w:rsidRPr="000015A4" w:rsidRDefault="00813458" w:rsidP="00813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15A4">
              <w:rPr>
                <w:rFonts w:ascii="Times New Roman" w:hAnsi="Times New Roman"/>
                <w:b/>
                <w:sz w:val="24"/>
                <w:szCs w:val="24"/>
              </w:rPr>
              <w:t>Тематический блок</w:t>
            </w:r>
          </w:p>
        </w:tc>
        <w:tc>
          <w:tcPr>
            <w:tcW w:w="4253" w:type="dxa"/>
            <w:vAlign w:val="center"/>
          </w:tcPr>
          <w:p w:rsidR="00813458" w:rsidRPr="000015A4" w:rsidRDefault="00813458" w:rsidP="00813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15A4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813458" w:rsidRPr="000015A4" w:rsidRDefault="00813458" w:rsidP="00813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15A4">
              <w:rPr>
                <w:rFonts w:ascii="Times New Roman" w:hAnsi="Times New Roman"/>
                <w:b/>
                <w:sz w:val="24"/>
                <w:szCs w:val="24"/>
              </w:rPr>
              <w:t>часов (в год)</w:t>
            </w:r>
          </w:p>
        </w:tc>
      </w:tr>
      <w:tr w:rsidR="00354B40" w:rsidRPr="000015A4" w:rsidTr="0003078C">
        <w:tc>
          <w:tcPr>
            <w:tcW w:w="11023" w:type="dxa"/>
            <w:gridSpan w:val="2"/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Тема 1. Право и государство</w:t>
            </w:r>
          </w:p>
        </w:tc>
        <w:tc>
          <w:tcPr>
            <w:tcW w:w="4253" w:type="dxa"/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Происхождение права и государства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Сущность права: отличительные признаки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Сущность и реализация права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Происхождение права и государства. Сущность права (практикум)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Сущность государства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Власть и формы государства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Формы государства: основные элементы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Функции государства: сущность и виды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Формы государства. Функции государства (практикум)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Гражданское общество и его основные элементы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Гражданское общество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Повторительно-обобщающий урок по темам Главы </w:t>
            </w: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«Право и государство»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Тема 2. Форма и структура права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 в системе социальных регуляторов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 в системе социальных регуляторов (практикум)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Нормы права. Структура правовой нормы и способы ее закрепления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Источники права: сущность и виды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Источники права: закон как источник права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Нормы права и нормативно-правовые акты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Система права: отрасли права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Система права: правовые системы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Система права (практикум)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Правовые системы современности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Правовой диктант по темам «Право и государство» и «Форма и структура права»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Тема 3. Правотворчество и правореализация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20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Правотворчество - сущность понятия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Правотворчество: правовой процесс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Правотворчество (практикум)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 толкование права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Правовые отношения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Правовые отношения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Реализация и толкование права. Правовые отношения (практикум)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Законность и правопорядок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Механизм правового регулирования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Законность и правопорядок. Механизм правового регулирования (практикум)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Правосознание и правовая культура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Правонарушение и юридическая ответственность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Правонарушение и юридическая ответственность (практикум)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Преступление и наказание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темам главы 3 «Правотворчество и правореализация»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Тема 4. Право и личность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Права человека: понятие, сущность, структура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Правовой статус человека и гражданина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Права человека. Правовой статус человека и гражданина (практикум)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Юридические механизмы защиты прав человека в Российской Федерации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Международная защита прав человека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Право и личность (практикум)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Тема 5. Основы конституционного права Российской Федерации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Конституционное право Российской Федерации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47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Конституционное право Российской Федерации. Основы конституционного строя Российской Федерации (практикум)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органов государственной власти Российской федерации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конституционных прав и свобод в Российской Федерации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Институт гражданства. Гражданство Российской Федерации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Избирательное право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Избирательный процесс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81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40" w:rsidRPr="000015A4" w:rsidRDefault="00354B40" w:rsidP="00354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Конституционного права Российской Федерации (практикум)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54B40" w:rsidRPr="000015A4" w:rsidTr="0003078C"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Итоговое повторение по курсу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40" w:rsidRPr="000015A4" w:rsidRDefault="00354B40" w:rsidP="00354B4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015A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4</w:t>
            </w:r>
          </w:p>
        </w:tc>
      </w:tr>
      <w:tr w:rsidR="00813458" w:rsidRPr="000015A4" w:rsidTr="0003078C"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458" w:rsidRPr="000015A4" w:rsidRDefault="00813458" w:rsidP="008134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015A4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458" w:rsidRPr="000015A4" w:rsidRDefault="00813458" w:rsidP="00813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15A4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354B40" w:rsidRDefault="00354B4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813458" w:rsidRDefault="00813458" w:rsidP="00354B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III</w:t>
      </w:r>
      <w:r>
        <w:rPr>
          <w:rFonts w:ascii="Times New Roman" w:hAnsi="Times New Roman"/>
          <w:b/>
          <w:sz w:val="28"/>
          <w:szCs w:val="28"/>
          <w:lang w:val="ru-RU"/>
        </w:rPr>
        <w:t>. Содержание тем учебного курса</w:t>
      </w:r>
    </w:p>
    <w:p w:rsidR="00813458" w:rsidRDefault="00813458" w:rsidP="00005A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54B40" w:rsidRPr="00354B40" w:rsidRDefault="00354B40" w:rsidP="00354B40">
      <w:pPr>
        <w:spacing w:after="0" w:line="240" w:lineRule="auto"/>
        <w:rPr>
          <w:lang w:val="ru-RU"/>
        </w:rPr>
      </w:pPr>
      <w:r w:rsidRPr="00354B40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/>
        </w:rPr>
        <w:t>Тема 1. Право и государство</w:t>
      </w:r>
    </w:p>
    <w:p w:rsidR="005D4E19" w:rsidRDefault="00354B40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354B40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 xml:space="preserve">Происхождение права и государства. Общественная власть и виды социальных норм при первобытно-общинном строе. Ранние формы права и государства. </w:t>
      </w:r>
    </w:p>
    <w:p w:rsidR="005D4E19" w:rsidRDefault="00354B40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354B40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 xml:space="preserve">Сущность права. Современное понимание права: понятие, признаки, определение. Основные направления учения о праве. </w:t>
      </w:r>
    </w:p>
    <w:p w:rsidR="005D4E19" w:rsidRDefault="00354B40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354B40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 xml:space="preserve">Сущность государства. Государство как публичная политическая власть. Признаки политической публичной власти. Механизм (аппарат) государственной власти. </w:t>
      </w:r>
    </w:p>
    <w:p w:rsidR="005D4E19" w:rsidRDefault="00354B40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354B40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 xml:space="preserve">Формы государства. Понятие формы государства. Формы правления, формы государственного устройства, политический режим. </w:t>
      </w:r>
    </w:p>
    <w:p w:rsidR="005D4E19" w:rsidRDefault="00354B40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354B40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Функции государства. Понятие функций государства. Классификация функций государства. Внутренние и внешние функции государства.</w:t>
      </w:r>
    </w:p>
    <w:p w:rsidR="00354B40" w:rsidRDefault="00354B40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354B40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Гражданское общество, право, государство. Понятие гражданского общества. Элементы гражданского общества. Роль гражданского общества в развитии демократии и самоуправления. Взаимодействие гражданского общества, права и государства.</w:t>
      </w:r>
    </w:p>
    <w:p w:rsidR="005D4E19" w:rsidRPr="00354B40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</w:p>
    <w:p w:rsidR="00354B40" w:rsidRPr="00354B40" w:rsidRDefault="00354B40" w:rsidP="00354B40">
      <w:pPr>
        <w:spacing w:after="0" w:line="240" w:lineRule="auto"/>
        <w:rPr>
          <w:lang w:val="ru-RU"/>
        </w:rPr>
      </w:pPr>
      <w:r w:rsidRPr="00354B40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/>
        </w:rPr>
        <w:t>Тема 2. Форма и структура права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lastRenderedPageBreak/>
        <w:t xml:space="preserve">Место права в системе социального регулирования общества. Понятие нормы. Социальные и технические нормы. 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Виды социальных норм. Право и мораль. Право и политические нормы. Право и обычай. Корпоративные нормы.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Норма права. Понятие нормы права. Особенности нормы права как социального регулятора. Структура правовой нормы.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Формы (источники) права. Понятие и система источников права. Обычай, судебный прецедент и судебная практика. Нормативно-правовые акты: основные виды. Законные интересы. Действие нормативно-правовых актов в пространстве, во времени и по кругу лиц.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Система права. Понятие и структурные элементы системы права. Предмет и метод правового регулирования. Основание деления права на отрасли и институты. Частное и публичное право. Нормы и основные отрасли права в России.</w:t>
      </w:r>
    </w:p>
    <w:p w:rsidR="00354B40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Правовые системы современности. Понятие и классификация правовых систем. Правовые системы европейского типа. Правовые системы традиционного типа.</w:t>
      </w:r>
    </w:p>
    <w:p w:rsidR="005D4E19" w:rsidRP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</w:p>
    <w:p w:rsidR="00354B40" w:rsidRPr="00354B40" w:rsidRDefault="00354B40" w:rsidP="00354B40">
      <w:pPr>
        <w:spacing w:after="0" w:line="240" w:lineRule="auto"/>
        <w:rPr>
          <w:lang w:val="ru-RU"/>
        </w:rPr>
      </w:pPr>
      <w:r w:rsidRPr="00354B40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/>
        </w:rPr>
        <w:t>Тема 3. Правотворчество и правореализация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Правотворчество. Правотворчество и формирование права. Понятие, виды, принципы правотворчества. Стадии законодательного процесса. Законодательная техника.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 xml:space="preserve">Реализация права. Формы реализации права: применение, исполнение, соблюдение. Общие правила применения права. Применение права как особая форма его реализации. Акты применения права. Толкование права: понятие и виды. 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 xml:space="preserve">Правовые отношения. Правоотношения как особый вид общественных отношений. Нормы права и правоотношения. Субъекты правоотношений (правоспособность, дееспособность). Объекты правоотношений. 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Законность и правовой порядок. Понятие и принципы законности. Правопорядок. Гарантии законности и правопорядка.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Механизм правового регулирования. Понятие механизма (системы) правового регулирования. Элементы механизма правового регулирования. Правомерное поведение. Эффективность права.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 xml:space="preserve">Правосознание и правовая культура. Понятие правосознания. Структура правосознания. Правовая культура как высшая ступень развития правосознания. Правовой нигилизм. Правовое просвещение и воспитание. 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Правонарушения и юридическая ответственность. Понятие и виды правонарушений. Причины правонарушений. Юридическая ответственность: основания и виды. Юридический конфликт.</w:t>
      </w:r>
    </w:p>
    <w:p w:rsidR="00354B40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lastRenderedPageBreak/>
        <w:t>Преступление как наиболее тяжкий вид правонарушений. Состояние преступности в современной России. Организованная преступность. Международный терроризм. Правоохранительные органы, их виды и полномочия.</w:t>
      </w:r>
    </w:p>
    <w:p w:rsidR="005D4E19" w:rsidRP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</w:p>
    <w:p w:rsidR="00354B40" w:rsidRPr="00354B40" w:rsidRDefault="00354B40" w:rsidP="00354B40">
      <w:pPr>
        <w:spacing w:after="0" w:line="240" w:lineRule="auto"/>
        <w:rPr>
          <w:lang w:val="ru-RU"/>
        </w:rPr>
      </w:pPr>
      <w:r w:rsidRPr="00354B40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/>
        </w:rPr>
        <w:t>Тема 4. Право и личность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Права человека. Понятие и сущность прав человека, их естественный неотчуждаемый характер. Становление и развитие идеи прав человека в истории политической и правовой мысли. Классификация видов прав человека. Поколения прав человека. Основ</w:t>
      </w:r>
      <w:r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ания ограничения прав человека.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 xml:space="preserve">Правовой статус личности. Понятие правового статуса. Элементы правового статуса. Субъективные права и обязанности. Различие правового статуса человека и гражданина. 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 xml:space="preserve">Механизм защиты прав человека в РФ. Президент — гарант защиты прав человека. Комиссия по правам человека при Президенте РФ. Парламентский уполномоченный по правам человека. Судебная система защиты прав человека. 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Конституционная жалоба. Административно-правовые способы защиты. Прокурорский надзор. Адвокатура. Возможность защищать свои права и свободы всеми способами, не запрещенными законом. Правозащитные</w:t>
      </w:r>
      <w:r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 xml:space="preserve"> </w:t>
      </w: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 xml:space="preserve">общественные организации. </w:t>
      </w:r>
    </w:p>
    <w:p w:rsidR="005D4E19" w:rsidRP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 xml:space="preserve">Международная защита прав человека. Полномочия универсальных и региональных органов защиты прав человека. Международные конвенции по правам человека и полномочия учрежденных ими контрольных органов. </w:t>
      </w:r>
    </w:p>
    <w:p w:rsidR="00354B40" w:rsidRDefault="005D4E19" w:rsidP="005D4E19">
      <w:pPr>
        <w:spacing w:after="0" w:line="240" w:lineRule="auto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5D4E19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Региональная система защиты прав человека.</w:t>
      </w:r>
    </w:p>
    <w:p w:rsidR="005D4E19" w:rsidRPr="005D4E19" w:rsidRDefault="005D4E19" w:rsidP="005D4E19">
      <w:pPr>
        <w:spacing w:after="0" w:line="240" w:lineRule="auto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</w:p>
    <w:p w:rsidR="00354B40" w:rsidRPr="00354B40" w:rsidRDefault="00354B40" w:rsidP="00354B40">
      <w:pPr>
        <w:spacing w:after="0" w:line="240" w:lineRule="auto"/>
        <w:rPr>
          <w:lang w:val="ru-RU"/>
        </w:rPr>
      </w:pPr>
      <w:r w:rsidRPr="00354B40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/>
        </w:rPr>
        <w:t>Тема 5. Основы конституционного права Российской Федерации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D4E19">
        <w:rPr>
          <w:rFonts w:ascii="Times New Roman" w:hAnsi="Times New Roman"/>
          <w:sz w:val="28"/>
          <w:szCs w:val="28"/>
          <w:lang w:val="ru-RU"/>
        </w:rPr>
        <w:t xml:space="preserve">Конституционное право Российской Федерации. Понятие конституционного права: структура, элементы. Конституция: сущность, особая юридическая сила, верховенство, принципы, действие на территории всего государства. 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D4E19">
        <w:rPr>
          <w:rFonts w:ascii="Times New Roman" w:hAnsi="Times New Roman"/>
          <w:sz w:val="28"/>
          <w:szCs w:val="28"/>
          <w:lang w:val="ru-RU"/>
        </w:rPr>
        <w:t xml:space="preserve">Основы конституционного строя РФ. Российская Федерация — демократическое федеративное правовое государство с республиканской формой правления. Принцип разделения властей. Социальная деятельность государства. 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D4E19">
        <w:rPr>
          <w:rFonts w:ascii="Times New Roman" w:hAnsi="Times New Roman"/>
          <w:sz w:val="28"/>
          <w:szCs w:val="28"/>
          <w:lang w:val="ru-RU"/>
        </w:rPr>
        <w:t>Система органов государства. Президент — глава государства. Федеральное собрание — представительный и законодательный орган РФ. Исполнительная власть. Судебная власть, ее органы.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D4E19">
        <w:rPr>
          <w:rFonts w:ascii="Times New Roman" w:hAnsi="Times New Roman"/>
          <w:sz w:val="28"/>
          <w:szCs w:val="28"/>
          <w:lang w:val="ru-RU"/>
        </w:rPr>
        <w:t>Система конституционных прав, свобод и обязанностей человека в Российской Федерации. Конституционные права и свободы граждан РФ. Конституционные обязанности граждан, права и обязанности налогоплательщиков.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D4E19">
        <w:rPr>
          <w:rFonts w:ascii="Times New Roman" w:hAnsi="Times New Roman"/>
          <w:sz w:val="28"/>
          <w:szCs w:val="28"/>
          <w:lang w:val="ru-RU"/>
        </w:rPr>
        <w:t>Воинская обязанность и право на альтернативную гражданскую службу.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D4E19">
        <w:rPr>
          <w:rFonts w:ascii="Times New Roman" w:hAnsi="Times New Roman"/>
          <w:sz w:val="28"/>
          <w:szCs w:val="28"/>
          <w:lang w:val="ru-RU"/>
        </w:rPr>
        <w:lastRenderedPageBreak/>
        <w:t xml:space="preserve">Гражданство Российской Федерации. Понятие гражданства, приобретение и прекращение гражданства. Правовое положение иностранцев и лиц без гражданства (апатридов). Закон о гражданстве РФ. </w:t>
      </w:r>
    </w:p>
    <w:p w:rsid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D4E19">
        <w:rPr>
          <w:rFonts w:ascii="Times New Roman" w:hAnsi="Times New Roman"/>
          <w:sz w:val="28"/>
          <w:szCs w:val="28"/>
          <w:lang w:val="ru-RU"/>
        </w:rPr>
        <w:t xml:space="preserve">Избирательное право. Значение и разновидности выборов в России. Сущность избирательного права. Принципы проведения выборов в РФ. Избирательная система. </w:t>
      </w:r>
    </w:p>
    <w:p w:rsidR="005D4E19" w:rsidRPr="005D4E19" w:rsidRDefault="005D4E19" w:rsidP="005D4E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D4E19">
        <w:rPr>
          <w:rFonts w:ascii="Times New Roman" w:hAnsi="Times New Roman"/>
          <w:sz w:val="28"/>
          <w:szCs w:val="28"/>
          <w:lang w:val="ru-RU"/>
        </w:rPr>
        <w:t>Избирательный процесс. Основные стадии избирательного процесса. Финансовое обеспечение выборов. Ответственность за нарушение законодательства о выборах.</w:t>
      </w:r>
    </w:p>
    <w:p w:rsidR="005D4E19" w:rsidRDefault="005D4E1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05AA2" w:rsidRPr="00005AA2" w:rsidRDefault="00813458" w:rsidP="005D4E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IV</w:t>
      </w:r>
      <w:r w:rsidRPr="00813458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="00005AA2" w:rsidRPr="00005AA2">
        <w:rPr>
          <w:rFonts w:ascii="Times New Roman" w:hAnsi="Times New Roman"/>
          <w:b/>
          <w:sz w:val="28"/>
          <w:szCs w:val="28"/>
          <w:lang w:val="ru-RU"/>
        </w:rPr>
        <w:t xml:space="preserve">Требования </w:t>
      </w:r>
      <w:r w:rsidR="00005AA2">
        <w:rPr>
          <w:rFonts w:ascii="Times New Roman" w:hAnsi="Times New Roman"/>
          <w:b/>
          <w:sz w:val="28"/>
          <w:szCs w:val="28"/>
          <w:lang w:val="ru-RU"/>
        </w:rPr>
        <w:t>к</w:t>
      </w:r>
      <w:r w:rsidR="00005AA2" w:rsidRPr="00005AA2">
        <w:rPr>
          <w:rFonts w:ascii="Times New Roman" w:hAnsi="Times New Roman"/>
          <w:b/>
          <w:sz w:val="28"/>
          <w:szCs w:val="28"/>
          <w:lang w:val="ru-RU"/>
        </w:rPr>
        <w:t xml:space="preserve"> уровню подготовки учащихся</w:t>
      </w:r>
    </w:p>
    <w:p w:rsidR="00005AA2" w:rsidRDefault="00005AA2" w:rsidP="00005A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22CE5" w:rsidRPr="00522CE5" w:rsidRDefault="00522CE5" w:rsidP="00522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22CE5">
        <w:rPr>
          <w:rFonts w:ascii="Times New Roman" w:hAnsi="Times New Roman"/>
          <w:sz w:val="28"/>
          <w:szCs w:val="28"/>
          <w:lang w:val="ru-RU"/>
        </w:rPr>
        <w:t>В результате изучения права на профильном уровне ученик должен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22CE5">
        <w:rPr>
          <w:rFonts w:ascii="Times New Roman" w:hAnsi="Times New Roman"/>
          <w:b/>
          <w:sz w:val="28"/>
          <w:szCs w:val="28"/>
          <w:lang w:val="ru-RU"/>
        </w:rPr>
        <w:t>знать/понимать</w:t>
      </w:r>
    </w:p>
    <w:p w:rsidR="00522CE5" w:rsidRPr="00522CE5" w:rsidRDefault="00522CE5" w:rsidP="00522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22CE5">
        <w:rPr>
          <w:rFonts w:ascii="Times New Roman" w:hAnsi="Times New Roman"/>
          <w:sz w:val="28"/>
          <w:szCs w:val="28"/>
          <w:lang w:val="ru-RU"/>
        </w:rPr>
        <w:t>•</w:t>
      </w:r>
      <w:r w:rsidRPr="00522CE5">
        <w:rPr>
          <w:rFonts w:ascii="Times New Roman" w:hAnsi="Times New Roman"/>
          <w:sz w:val="28"/>
          <w:szCs w:val="28"/>
          <w:lang w:val="ru-RU"/>
        </w:rPr>
        <w:tab/>
        <w:t>систему и структуру права, современные правовые системы; общие правила применения права; содержание прав и свобод человека; понятие и принципы правосудия; органы и способы международно-правовой защиты прав человека; основные юридические профессии;</w:t>
      </w:r>
    </w:p>
    <w:p w:rsidR="00522CE5" w:rsidRPr="00522CE5" w:rsidRDefault="00522CE5" w:rsidP="00522CE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22CE5">
        <w:rPr>
          <w:rFonts w:ascii="Times New Roman" w:hAnsi="Times New Roman"/>
          <w:b/>
          <w:sz w:val="28"/>
          <w:szCs w:val="28"/>
          <w:lang w:val="ru-RU"/>
        </w:rPr>
        <w:t>уметь</w:t>
      </w:r>
    </w:p>
    <w:p w:rsidR="00522CE5" w:rsidRPr="00522CE5" w:rsidRDefault="00522CE5" w:rsidP="00522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22CE5">
        <w:rPr>
          <w:rFonts w:ascii="Times New Roman" w:hAnsi="Times New Roman"/>
          <w:sz w:val="28"/>
          <w:szCs w:val="28"/>
          <w:lang w:val="ru-RU"/>
        </w:rPr>
        <w:t>•</w:t>
      </w:r>
      <w:r w:rsidRPr="00522CE5">
        <w:rPr>
          <w:rFonts w:ascii="Times New Roman" w:hAnsi="Times New Roman"/>
          <w:sz w:val="28"/>
          <w:szCs w:val="28"/>
          <w:lang w:val="ru-RU"/>
        </w:rPr>
        <w:tab/>
        <w:t>характеризовать: право как элемент культуры общества; систему законодательства; основные отрасли права; систему конституционных прав и свобод человека и гражданина; механизм реализации и защиты; избирательный и законодательный процессы в России; принципы организации и деятельности органов государственной власти; порядок рассмотрения гражданских, трудовых, административно-правовых споров; порядок заключения и расторжения трудовых договоров; формы социальной защиты и социального обеспечения; порядок получения платных образовательных услуг;</w:t>
      </w:r>
    </w:p>
    <w:p w:rsidR="00522CE5" w:rsidRPr="00522CE5" w:rsidRDefault="00522CE5" w:rsidP="00522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22CE5">
        <w:rPr>
          <w:rFonts w:ascii="Times New Roman" w:hAnsi="Times New Roman"/>
          <w:sz w:val="28"/>
          <w:szCs w:val="28"/>
          <w:lang w:val="ru-RU"/>
        </w:rPr>
        <w:t>•</w:t>
      </w:r>
      <w:r w:rsidRPr="00522CE5">
        <w:rPr>
          <w:rFonts w:ascii="Times New Roman" w:hAnsi="Times New Roman"/>
          <w:sz w:val="28"/>
          <w:szCs w:val="28"/>
          <w:lang w:val="ru-RU"/>
        </w:rPr>
        <w:tab/>
        <w:t>объяснять: происхождение государства и права, их взаимосвязь; механизм правового регулирования; содержание основных понятий и категорий базовых отраслей права; содержание прав, обязанностей и ответственности гражданина как участника конкретных правоотношений (избирателя, налогоплательщика, военнообязанного, работника, потребителя, супруга, абитуриента); особенности правоотношений, регулируемых публичным и частным правом;</w:t>
      </w:r>
    </w:p>
    <w:p w:rsidR="00522CE5" w:rsidRPr="00522CE5" w:rsidRDefault="00522CE5" w:rsidP="00522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22CE5">
        <w:rPr>
          <w:rFonts w:ascii="Times New Roman" w:hAnsi="Times New Roman"/>
          <w:sz w:val="28"/>
          <w:szCs w:val="28"/>
          <w:lang w:val="ru-RU"/>
        </w:rPr>
        <w:t>•</w:t>
      </w:r>
      <w:r w:rsidRPr="00522CE5">
        <w:rPr>
          <w:rFonts w:ascii="Times New Roman" w:hAnsi="Times New Roman"/>
          <w:sz w:val="28"/>
          <w:szCs w:val="28"/>
          <w:lang w:val="ru-RU"/>
        </w:rPr>
        <w:tab/>
        <w:t>различать: формы (источники) права, субъектов права; виды судопроизводства; основания и порядок назначения наказания; полномочия органов внутренних дел, прокуратуры, адвоката, нотариуса, международных органов защиты прав человека; объекты гражданского оборота; организационно-правовые формы предпринимательской деятельности; имущественные и неимущественные права и способы их защиты; отдельные виды гражданско-правовых договоров;</w:t>
      </w:r>
    </w:p>
    <w:p w:rsidR="00522CE5" w:rsidRPr="00522CE5" w:rsidRDefault="00522CE5" w:rsidP="00522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22CE5">
        <w:rPr>
          <w:rFonts w:ascii="Times New Roman" w:hAnsi="Times New Roman"/>
          <w:sz w:val="28"/>
          <w:szCs w:val="28"/>
          <w:lang w:val="ru-RU"/>
        </w:rPr>
        <w:lastRenderedPageBreak/>
        <w:t>•</w:t>
      </w:r>
      <w:r w:rsidRPr="00522CE5">
        <w:rPr>
          <w:rFonts w:ascii="Times New Roman" w:hAnsi="Times New Roman"/>
          <w:sz w:val="28"/>
          <w:szCs w:val="28"/>
          <w:lang w:val="ru-RU"/>
        </w:rPr>
        <w:tab/>
        <w:t>приводить примеры: различных видов правоотношений, правонарушений, ответственности; гарантий реализации основных конституционных прав; экологических правонарушений и ответственности за причинение вреда окружающей среде; общепризнанных принципов и норм международного права; правоприменительной практики;</w:t>
      </w:r>
    </w:p>
    <w:p w:rsidR="00522CE5" w:rsidRPr="00522CE5" w:rsidRDefault="00522CE5" w:rsidP="00522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22CE5">
        <w:rPr>
          <w:rFonts w:ascii="Times New Roman" w:hAnsi="Times New Roman"/>
          <w:b/>
          <w:sz w:val="28"/>
          <w:szCs w:val="28"/>
          <w:lang w:val="ru-RU"/>
        </w:rPr>
        <w:t>использовать приобретенные знания и умения</w:t>
      </w:r>
      <w:r w:rsidRPr="00522CE5">
        <w:rPr>
          <w:rFonts w:ascii="Times New Roman" w:hAnsi="Times New Roman"/>
          <w:sz w:val="28"/>
          <w:szCs w:val="28"/>
          <w:lang w:val="ru-RU"/>
        </w:rPr>
        <w:t xml:space="preserve"> в практической деятельности и повседневной жизни для:</w:t>
      </w:r>
    </w:p>
    <w:p w:rsidR="00522CE5" w:rsidRPr="00522CE5" w:rsidRDefault="00522CE5" w:rsidP="00522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22CE5">
        <w:rPr>
          <w:rFonts w:ascii="Times New Roman" w:hAnsi="Times New Roman"/>
          <w:sz w:val="28"/>
          <w:szCs w:val="28"/>
          <w:lang w:val="ru-RU"/>
        </w:rPr>
        <w:t>•</w:t>
      </w:r>
      <w:r w:rsidRPr="00522CE5">
        <w:rPr>
          <w:rFonts w:ascii="Times New Roman" w:hAnsi="Times New Roman"/>
          <w:sz w:val="28"/>
          <w:szCs w:val="28"/>
          <w:lang w:val="ru-RU"/>
        </w:rPr>
        <w:tab/>
        <w:t>поиска, анализа, интерпретации и использования правовой информации;</w:t>
      </w:r>
    </w:p>
    <w:p w:rsidR="00522CE5" w:rsidRPr="00522CE5" w:rsidRDefault="00522CE5" w:rsidP="00522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22CE5">
        <w:rPr>
          <w:rFonts w:ascii="Times New Roman" w:hAnsi="Times New Roman"/>
          <w:sz w:val="28"/>
          <w:szCs w:val="28"/>
          <w:lang w:val="ru-RU"/>
        </w:rPr>
        <w:t>•</w:t>
      </w:r>
      <w:r w:rsidRPr="00522CE5">
        <w:rPr>
          <w:rFonts w:ascii="Times New Roman" w:hAnsi="Times New Roman"/>
          <w:sz w:val="28"/>
          <w:szCs w:val="28"/>
          <w:lang w:val="ru-RU"/>
        </w:rPr>
        <w:tab/>
        <w:t>анализа текстов законодательных актов, норм права с точки зрения конкретных условий их реализации;</w:t>
      </w:r>
    </w:p>
    <w:p w:rsidR="00522CE5" w:rsidRPr="00522CE5" w:rsidRDefault="00522CE5" w:rsidP="00522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22CE5">
        <w:rPr>
          <w:rFonts w:ascii="Times New Roman" w:hAnsi="Times New Roman"/>
          <w:sz w:val="28"/>
          <w:szCs w:val="28"/>
          <w:lang w:val="ru-RU"/>
        </w:rPr>
        <w:t>•</w:t>
      </w:r>
      <w:r w:rsidRPr="00522CE5">
        <w:rPr>
          <w:rFonts w:ascii="Times New Roman" w:hAnsi="Times New Roman"/>
          <w:sz w:val="28"/>
          <w:szCs w:val="28"/>
          <w:lang w:val="ru-RU"/>
        </w:rPr>
        <w:tab/>
        <w:t xml:space="preserve">изложения и аргументации собственных суждений о происходящих событиях и явлениях с точки зрения права; </w:t>
      </w:r>
    </w:p>
    <w:p w:rsidR="00522CE5" w:rsidRPr="00522CE5" w:rsidRDefault="00522CE5" w:rsidP="00522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22CE5">
        <w:rPr>
          <w:rFonts w:ascii="Times New Roman" w:hAnsi="Times New Roman"/>
          <w:sz w:val="28"/>
          <w:szCs w:val="28"/>
          <w:lang w:val="ru-RU"/>
        </w:rPr>
        <w:t>•</w:t>
      </w:r>
      <w:r w:rsidRPr="00522CE5">
        <w:rPr>
          <w:rFonts w:ascii="Times New Roman" w:hAnsi="Times New Roman"/>
          <w:sz w:val="28"/>
          <w:szCs w:val="28"/>
          <w:lang w:val="ru-RU"/>
        </w:rPr>
        <w:tab/>
        <w:t xml:space="preserve">применения правил (норм) отношений, направленных на согласование интересов различных сторон (на заданных примерах); </w:t>
      </w:r>
    </w:p>
    <w:p w:rsidR="00522CE5" w:rsidRPr="00522CE5" w:rsidRDefault="00522CE5" w:rsidP="00522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22CE5">
        <w:rPr>
          <w:rFonts w:ascii="Times New Roman" w:hAnsi="Times New Roman"/>
          <w:sz w:val="28"/>
          <w:szCs w:val="28"/>
          <w:lang w:val="ru-RU"/>
        </w:rPr>
        <w:t>•</w:t>
      </w:r>
      <w:r w:rsidRPr="00522CE5">
        <w:rPr>
          <w:rFonts w:ascii="Times New Roman" w:hAnsi="Times New Roman"/>
          <w:sz w:val="28"/>
          <w:szCs w:val="28"/>
          <w:lang w:val="ru-RU"/>
        </w:rPr>
        <w:tab/>
        <w:t>осуществления учебных исследований и проектов по правовой тематике;</w:t>
      </w:r>
    </w:p>
    <w:p w:rsidR="00522CE5" w:rsidRPr="00522CE5" w:rsidRDefault="00522CE5" w:rsidP="00522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22CE5">
        <w:rPr>
          <w:rFonts w:ascii="Times New Roman" w:hAnsi="Times New Roman"/>
          <w:sz w:val="28"/>
          <w:szCs w:val="28"/>
          <w:lang w:val="ru-RU"/>
        </w:rPr>
        <w:t>•</w:t>
      </w:r>
      <w:r w:rsidRPr="00522CE5">
        <w:rPr>
          <w:rFonts w:ascii="Times New Roman" w:hAnsi="Times New Roman"/>
          <w:sz w:val="28"/>
          <w:szCs w:val="28"/>
          <w:lang w:val="ru-RU"/>
        </w:rPr>
        <w:tab/>
        <w:t>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 способы и порядок разрешения споров;</w:t>
      </w:r>
    </w:p>
    <w:p w:rsidR="00813458" w:rsidRDefault="00522CE5" w:rsidP="000307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22CE5">
        <w:rPr>
          <w:rFonts w:ascii="Times New Roman" w:hAnsi="Times New Roman"/>
          <w:sz w:val="28"/>
          <w:szCs w:val="28"/>
          <w:lang w:val="ru-RU"/>
        </w:rPr>
        <w:t>•</w:t>
      </w:r>
      <w:r w:rsidRPr="00522CE5">
        <w:rPr>
          <w:rFonts w:ascii="Times New Roman" w:hAnsi="Times New Roman"/>
          <w:sz w:val="28"/>
          <w:szCs w:val="28"/>
          <w:lang w:val="ru-RU"/>
        </w:rPr>
        <w:tab/>
        <w:t>обращения в надлежащие органы за квалифицированной юридической помощью.</w:t>
      </w:r>
    </w:p>
    <w:p w:rsidR="0003078C" w:rsidRPr="0003078C" w:rsidRDefault="0003078C" w:rsidP="000307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8B380E" w:rsidRPr="00005AA2" w:rsidRDefault="00CD6518" w:rsidP="00813458">
      <w:pPr>
        <w:pStyle w:val="a7"/>
        <w:contextualSpacing/>
        <w:jc w:val="center"/>
        <w:rPr>
          <w:rStyle w:val="a6"/>
          <w:rFonts w:ascii="Times New Roman" w:hAnsi="Times New Roman"/>
          <w:b w:val="0"/>
          <w:bCs w:val="0"/>
          <w:sz w:val="28"/>
          <w:szCs w:val="28"/>
        </w:rPr>
      </w:pPr>
      <w:r w:rsidRPr="00005AA2">
        <w:rPr>
          <w:rStyle w:val="a6"/>
          <w:rFonts w:ascii="Times New Roman" w:eastAsiaTheme="majorEastAsia" w:hAnsi="Times New Roman"/>
          <w:sz w:val="28"/>
          <w:szCs w:val="28"/>
        </w:rPr>
        <w:t>К</w:t>
      </w:r>
      <w:r w:rsidR="008B380E" w:rsidRPr="00005AA2">
        <w:rPr>
          <w:rStyle w:val="a6"/>
          <w:rFonts w:ascii="Times New Roman" w:eastAsiaTheme="majorEastAsia" w:hAnsi="Times New Roman"/>
          <w:sz w:val="28"/>
          <w:szCs w:val="28"/>
        </w:rPr>
        <w:t>алендарно-тематический план</w:t>
      </w:r>
    </w:p>
    <w:p w:rsidR="00ED3250" w:rsidRDefault="00ED3250" w:rsidP="00ED3250">
      <w:pPr>
        <w:spacing w:after="0" w:line="240" w:lineRule="auto"/>
        <w:jc w:val="center"/>
        <w:rPr>
          <w:rStyle w:val="a6"/>
          <w:rFonts w:ascii="Times New Roman" w:eastAsiaTheme="majorEastAsia" w:hAnsi="Times New Roman"/>
          <w:sz w:val="28"/>
          <w:szCs w:val="28"/>
          <w:lang w:val="ru-RU"/>
        </w:rPr>
      </w:pPr>
    </w:p>
    <w:tbl>
      <w:tblPr>
        <w:tblStyle w:val="a9"/>
        <w:tblW w:w="15417" w:type="dxa"/>
        <w:tblLook w:val="04A0" w:firstRow="1" w:lastRow="0" w:firstColumn="1" w:lastColumn="0" w:noHBand="0" w:noVBand="1"/>
      </w:tblPr>
      <w:tblGrid>
        <w:gridCol w:w="598"/>
        <w:gridCol w:w="7874"/>
        <w:gridCol w:w="3402"/>
        <w:gridCol w:w="3543"/>
      </w:tblGrid>
      <w:tr w:rsidR="0003078C" w:rsidRPr="00ED3250" w:rsidTr="0003078C">
        <w:tc>
          <w:tcPr>
            <w:tcW w:w="598" w:type="dxa"/>
            <w:vAlign w:val="center"/>
          </w:tcPr>
          <w:p w:rsidR="0003078C" w:rsidRPr="00ED3250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sz w:val="24"/>
                <w:szCs w:val="28"/>
                <w:lang w:val="ru-RU"/>
              </w:rPr>
            </w:pPr>
            <w:r>
              <w:rPr>
                <w:rStyle w:val="a6"/>
                <w:rFonts w:ascii="Times New Roman" w:eastAsiaTheme="majorEastAsia" w:hAnsi="Times New Roman"/>
                <w:sz w:val="24"/>
                <w:szCs w:val="28"/>
                <w:lang w:val="ru-RU"/>
              </w:rPr>
              <w:t>№</w:t>
            </w:r>
          </w:p>
        </w:tc>
        <w:tc>
          <w:tcPr>
            <w:tcW w:w="7874" w:type="dxa"/>
            <w:vAlign w:val="center"/>
          </w:tcPr>
          <w:p w:rsidR="0003078C" w:rsidRPr="00ED3250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sz w:val="24"/>
                <w:szCs w:val="28"/>
                <w:lang w:val="ru-RU"/>
              </w:rPr>
            </w:pPr>
            <w:r>
              <w:rPr>
                <w:rStyle w:val="a6"/>
                <w:rFonts w:ascii="Times New Roman" w:eastAsiaTheme="majorEastAsia" w:hAnsi="Times New Roman"/>
                <w:sz w:val="24"/>
                <w:szCs w:val="28"/>
                <w:lang w:val="ru-RU"/>
              </w:rPr>
              <w:t>тема</w:t>
            </w:r>
          </w:p>
        </w:tc>
        <w:tc>
          <w:tcPr>
            <w:tcW w:w="3402" w:type="dxa"/>
            <w:vAlign w:val="center"/>
          </w:tcPr>
          <w:p w:rsidR="0003078C" w:rsidRPr="00ED3250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sz w:val="24"/>
                <w:szCs w:val="28"/>
                <w:lang w:val="ru-RU"/>
              </w:rPr>
            </w:pPr>
            <w:r>
              <w:rPr>
                <w:rStyle w:val="a6"/>
                <w:rFonts w:ascii="Times New Roman" w:eastAsiaTheme="majorEastAsia" w:hAnsi="Times New Roman"/>
                <w:sz w:val="24"/>
                <w:szCs w:val="28"/>
                <w:lang w:val="ru-RU"/>
              </w:rPr>
              <w:t>дата</w:t>
            </w:r>
          </w:p>
        </w:tc>
        <w:tc>
          <w:tcPr>
            <w:tcW w:w="3543" w:type="dxa"/>
            <w:vAlign w:val="center"/>
          </w:tcPr>
          <w:p w:rsidR="0003078C" w:rsidRPr="00ED3250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sz w:val="24"/>
                <w:szCs w:val="28"/>
                <w:lang w:val="ru-RU"/>
              </w:rPr>
            </w:pPr>
            <w:r>
              <w:rPr>
                <w:rStyle w:val="a6"/>
                <w:rFonts w:ascii="Times New Roman" w:eastAsiaTheme="majorEastAsia" w:hAnsi="Times New Roman"/>
                <w:sz w:val="24"/>
                <w:szCs w:val="28"/>
                <w:lang w:val="ru-RU"/>
              </w:rPr>
              <w:t>примечание</w:t>
            </w:r>
          </w:p>
        </w:tc>
      </w:tr>
      <w:tr w:rsidR="0003078C" w:rsidRPr="00EC36BF" w:rsidTr="0003078C">
        <w:tc>
          <w:tcPr>
            <w:tcW w:w="598" w:type="dxa"/>
          </w:tcPr>
          <w:p w:rsidR="0003078C" w:rsidRPr="00522CE5" w:rsidRDefault="0003078C" w:rsidP="00F6283F">
            <w:pPr>
              <w:pStyle w:val="Style5"/>
              <w:widowControl/>
              <w:jc w:val="center"/>
              <w:rPr>
                <w:rStyle w:val="FontStyle17"/>
                <w:sz w:val="24"/>
                <w:szCs w:val="24"/>
              </w:rPr>
            </w:pPr>
            <w:r w:rsidRPr="00522CE5">
              <w:rPr>
                <w:rStyle w:val="FontStyle15"/>
                <w:sz w:val="24"/>
                <w:szCs w:val="24"/>
              </w:rPr>
              <w:t>1</w:t>
            </w:r>
            <w:r>
              <w:rPr>
                <w:rStyle w:val="FontStyle15"/>
                <w:sz w:val="24"/>
                <w:szCs w:val="24"/>
              </w:rPr>
              <w:t>-2</w:t>
            </w:r>
          </w:p>
        </w:tc>
        <w:tc>
          <w:tcPr>
            <w:tcW w:w="7874" w:type="dxa"/>
          </w:tcPr>
          <w:p w:rsidR="0003078C" w:rsidRPr="00522CE5" w:rsidRDefault="0003078C" w:rsidP="00522CE5">
            <w:pPr>
              <w:pStyle w:val="Style8"/>
              <w:widowControl/>
              <w:spacing w:line="240" w:lineRule="auto"/>
              <w:jc w:val="left"/>
              <w:rPr>
                <w:rStyle w:val="FontStyle15"/>
                <w:sz w:val="24"/>
                <w:szCs w:val="24"/>
              </w:rPr>
            </w:pPr>
            <w:r w:rsidRPr="00522CE5">
              <w:rPr>
                <w:rStyle w:val="FontStyle17"/>
                <w:sz w:val="24"/>
                <w:szCs w:val="24"/>
              </w:rPr>
              <w:t>Происхождение права и государства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522CE5" w:rsidRDefault="0003078C" w:rsidP="00F6283F">
            <w:pPr>
              <w:pStyle w:val="Style8"/>
              <w:widowControl/>
              <w:spacing w:line="240" w:lineRule="auto"/>
              <w:rPr>
                <w:rStyle w:val="FontStyle17"/>
                <w:sz w:val="24"/>
                <w:szCs w:val="24"/>
              </w:rPr>
            </w:pPr>
            <w:r w:rsidRPr="00522CE5">
              <w:rPr>
                <w:rStyle w:val="FontStyle17"/>
                <w:sz w:val="24"/>
                <w:szCs w:val="24"/>
              </w:rPr>
              <w:t>3</w:t>
            </w:r>
          </w:p>
        </w:tc>
        <w:tc>
          <w:tcPr>
            <w:tcW w:w="7874" w:type="dxa"/>
          </w:tcPr>
          <w:p w:rsidR="0003078C" w:rsidRPr="00522CE5" w:rsidRDefault="0003078C" w:rsidP="00522CE5">
            <w:pPr>
              <w:pStyle w:val="Style8"/>
              <w:widowControl/>
              <w:spacing w:line="240" w:lineRule="auto"/>
              <w:jc w:val="left"/>
              <w:rPr>
                <w:rStyle w:val="FontStyle15"/>
                <w:sz w:val="24"/>
                <w:szCs w:val="24"/>
              </w:rPr>
            </w:pPr>
            <w:r w:rsidRPr="00522CE5">
              <w:rPr>
                <w:rStyle w:val="FontStyle17"/>
                <w:sz w:val="24"/>
                <w:szCs w:val="24"/>
              </w:rPr>
              <w:t>Сущность права: отличительные признаки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522CE5" w:rsidRDefault="0003078C" w:rsidP="00F6283F">
            <w:pPr>
              <w:pStyle w:val="Style8"/>
              <w:widowControl/>
              <w:spacing w:line="240" w:lineRule="auto"/>
              <w:rPr>
                <w:rStyle w:val="FontStyle17"/>
                <w:sz w:val="24"/>
                <w:szCs w:val="24"/>
              </w:rPr>
            </w:pPr>
            <w:r w:rsidRPr="00522CE5">
              <w:rPr>
                <w:rStyle w:val="FontStyle17"/>
                <w:sz w:val="24"/>
                <w:szCs w:val="24"/>
              </w:rPr>
              <w:t>4</w:t>
            </w:r>
          </w:p>
        </w:tc>
        <w:tc>
          <w:tcPr>
            <w:tcW w:w="7874" w:type="dxa"/>
          </w:tcPr>
          <w:p w:rsidR="0003078C" w:rsidRPr="00522CE5" w:rsidRDefault="0003078C" w:rsidP="0007145D">
            <w:pPr>
              <w:pStyle w:val="Style8"/>
              <w:widowControl/>
              <w:spacing w:line="240" w:lineRule="auto"/>
              <w:jc w:val="left"/>
              <w:rPr>
                <w:rStyle w:val="FontStyle17"/>
                <w:sz w:val="24"/>
                <w:szCs w:val="24"/>
              </w:rPr>
            </w:pPr>
            <w:r w:rsidRPr="00522CE5">
              <w:rPr>
                <w:rStyle w:val="FontStyle17"/>
                <w:sz w:val="24"/>
                <w:szCs w:val="24"/>
              </w:rPr>
              <w:t xml:space="preserve">Сущность права и </w:t>
            </w:r>
            <w:r>
              <w:rPr>
                <w:rStyle w:val="FontStyle17"/>
                <w:sz w:val="24"/>
                <w:szCs w:val="24"/>
              </w:rPr>
              <w:t xml:space="preserve">его </w:t>
            </w:r>
            <w:r w:rsidRPr="00522CE5">
              <w:rPr>
                <w:rStyle w:val="FontStyle17"/>
                <w:sz w:val="24"/>
                <w:szCs w:val="24"/>
              </w:rPr>
              <w:t>реализация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522CE5" w:rsidRDefault="0003078C" w:rsidP="00F6283F">
            <w:pPr>
              <w:pStyle w:val="Style5"/>
              <w:widowControl/>
              <w:jc w:val="center"/>
              <w:rPr>
                <w:rStyle w:val="FontStyle17"/>
                <w:sz w:val="24"/>
                <w:szCs w:val="24"/>
              </w:rPr>
            </w:pPr>
            <w:r w:rsidRPr="00522CE5">
              <w:rPr>
                <w:rStyle w:val="FontStyle15"/>
                <w:sz w:val="24"/>
                <w:szCs w:val="24"/>
              </w:rPr>
              <w:t>5</w:t>
            </w:r>
          </w:p>
        </w:tc>
        <w:tc>
          <w:tcPr>
            <w:tcW w:w="7874" w:type="dxa"/>
          </w:tcPr>
          <w:p w:rsidR="0003078C" w:rsidRPr="00522CE5" w:rsidRDefault="0003078C" w:rsidP="00024C7D">
            <w:pPr>
              <w:pStyle w:val="Style6"/>
              <w:widowControl/>
              <w:spacing w:line="240" w:lineRule="auto"/>
              <w:rPr>
                <w:rStyle w:val="FontStyle15"/>
                <w:sz w:val="24"/>
                <w:szCs w:val="24"/>
              </w:rPr>
            </w:pPr>
            <w:r w:rsidRPr="00522CE5">
              <w:rPr>
                <w:rStyle w:val="FontStyle17"/>
                <w:sz w:val="24"/>
                <w:szCs w:val="24"/>
              </w:rPr>
              <w:t>Происхождение права и государства. Сущность права</w:t>
            </w:r>
            <w:r>
              <w:rPr>
                <w:rStyle w:val="FontStyle17"/>
                <w:sz w:val="24"/>
                <w:szCs w:val="24"/>
              </w:rPr>
              <w:t xml:space="preserve"> (практикум)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522CE5" w:rsidRDefault="0003078C" w:rsidP="00F6283F">
            <w:pPr>
              <w:pStyle w:val="Style5"/>
              <w:widowControl/>
              <w:jc w:val="center"/>
              <w:rPr>
                <w:rStyle w:val="FontStyle17"/>
                <w:sz w:val="24"/>
                <w:szCs w:val="24"/>
              </w:rPr>
            </w:pPr>
            <w:r>
              <w:rPr>
                <w:rStyle w:val="FontStyle15"/>
                <w:sz w:val="24"/>
                <w:szCs w:val="24"/>
              </w:rPr>
              <w:t>6</w:t>
            </w:r>
          </w:p>
        </w:tc>
        <w:tc>
          <w:tcPr>
            <w:tcW w:w="7874" w:type="dxa"/>
          </w:tcPr>
          <w:p w:rsidR="0003078C" w:rsidRPr="00522CE5" w:rsidRDefault="0003078C" w:rsidP="007D787F">
            <w:pPr>
              <w:pStyle w:val="Style8"/>
              <w:widowControl/>
              <w:spacing w:line="240" w:lineRule="auto"/>
              <w:jc w:val="left"/>
              <w:rPr>
                <w:rStyle w:val="FontStyle17"/>
                <w:sz w:val="24"/>
                <w:szCs w:val="24"/>
              </w:rPr>
            </w:pPr>
            <w:r w:rsidRPr="00522CE5">
              <w:rPr>
                <w:rStyle w:val="FontStyle17"/>
                <w:sz w:val="24"/>
                <w:szCs w:val="24"/>
              </w:rPr>
              <w:t>Сущность государства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522CE5" w:rsidRDefault="0003078C" w:rsidP="00F6283F">
            <w:pPr>
              <w:pStyle w:val="Style8"/>
              <w:widowControl/>
              <w:spacing w:line="240" w:lineRule="auto"/>
              <w:rPr>
                <w:rStyle w:val="FontStyle17"/>
                <w:sz w:val="24"/>
                <w:szCs w:val="24"/>
              </w:rPr>
            </w:pPr>
            <w:r>
              <w:rPr>
                <w:rStyle w:val="FontStyle17"/>
                <w:sz w:val="24"/>
                <w:szCs w:val="24"/>
              </w:rPr>
              <w:t>7</w:t>
            </w:r>
          </w:p>
        </w:tc>
        <w:tc>
          <w:tcPr>
            <w:tcW w:w="7874" w:type="dxa"/>
          </w:tcPr>
          <w:p w:rsidR="0003078C" w:rsidRPr="00522CE5" w:rsidRDefault="0003078C" w:rsidP="00522CE5">
            <w:pPr>
              <w:pStyle w:val="Style8"/>
              <w:widowControl/>
              <w:spacing w:line="240" w:lineRule="auto"/>
              <w:jc w:val="left"/>
              <w:rPr>
                <w:rStyle w:val="FontStyle17"/>
                <w:sz w:val="24"/>
                <w:szCs w:val="24"/>
              </w:rPr>
            </w:pPr>
            <w:r w:rsidRPr="00522CE5">
              <w:rPr>
                <w:rStyle w:val="FontStyle17"/>
                <w:sz w:val="24"/>
                <w:szCs w:val="24"/>
              </w:rPr>
              <w:t>Власть и формы государства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522CE5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3"/>
                <w:i w:val="0"/>
                <w:sz w:val="24"/>
                <w:szCs w:val="24"/>
              </w:rPr>
              <w:t>8</w:t>
            </w:r>
          </w:p>
        </w:tc>
        <w:tc>
          <w:tcPr>
            <w:tcW w:w="7874" w:type="dxa"/>
          </w:tcPr>
          <w:p w:rsidR="0003078C" w:rsidRPr="00522CE5" w:rsidRDefault="0003078C" w:rsidP="00522CE5">
            <w:pPr>
              <w:pStyle w:val="Style2"/>
              <w:widowControl/>
              <w:spacing w:line="240" w:lineRule="auto"/>
              <w:rPr>
                <w:rStyle w:val="FontStyle13"/>
                <w:i w:val="0"/>
                <w:sz w:val="24"/>
                <w:szCs w:val="24"/>
              </w:rPr>
            </w:pPr>
            <w:r w:rsidRPr="00522CE5">
              <w:rPr>
                <w:rStyle w:val="FontStyle11"/>
                <w:sz w:val="24"/>
                <w:szCs w:val="24"/>
              </w:rPr>
              <w:t>Формы государства: основные элементы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522CE5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3"/>
                <w:i w:val="0"/>
                <w:sz w:val="24"/>
                <w:szCs w:val="24"/>
              </w:rPr>
              <w:t>9</w:t>
            </w:r>
          </w:p>
        </w:tc>
        <w:tc>
          <w:tcPr>
            <w:tcW w:w="7874" w:type="dxa"/>
          </w:tcPr>
          <w:p w:rsidR="0003078C" w:rsidRPr="00522CE5" w:rsidRDefault="0003078C" w:rsidP="00522CE5">
            <w:pPr>
              <w:pStyle w:val="Style2"/>
              <w:widowControl/>
              <w:spacing w:line="240" w:lineRule="auto"/>
              <w:rPr>
                <w:rStyle w:val="FontStyle13"/>
                <w:i w:val="0"/>
                <w:sz w:val="24"/>
                <w:szCs w:val="24"/>
              </w:rPr>
            </w:pPr>
            <w:r w:rsidRPr="00522CE5">
              <w:rPr>
                <w:rStyle w:val="FontStyle11"/>
                <w:sz w:val="24"/>
                <w:szCs w:val="24"/>
              </w:rPr>
              <w:t>Функции государства: сущность и виды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522CE5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3"/>
                <w:i w:val="0"/>
                <w:sz w:val="24"/>
                <w:szCs w:val="24"/>
              </w:rPr>
              <w:t>10</w:t>
            </w:r>
          </w:p>
        </w:tc>
        <w:tc>
          <w:tcPr>
            <w:tcW w:w="7874" w:type="dxa"/>
          </w:tcPr>
          <w:p w:rsidR="0003078C" w:rsidRPr="00522CE5" w:rsidRDefault="0003078C" w:rsidP="00522CE5">
            <w:pPr>
              <w:pStyle w:val="Style2"/>
              <w:widowControl/>
              <w:spacing w:line="240" w:lineRule="auto"/>
              <w:rPr>
                <w:rStyle w:val="FontStyle13"/>
                <w:i w:val="0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Формы государства. Функции государства (практикум)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522CE5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3"/>
                <w:i w:val="0"/>
                <w:sz w:val="24"/>
                <w:szCs w:val="24"/>
              </w:rPr>
              <w:t>11</w:t>
            </w:r>
          </w:p>
        </w:tc>
        <w:tc>
          <w:tcPr>
            <w:tcW w:w="7874" w:type="dxa"/>
          </w:tcPr>
          <w:p w:rsidR="0003078C" w:rsidRPr="00522CE5" w:rsidRDefault="0003078C" w:rsidP="00522CE5">
            <w:pPr>
              <w:pStyle w:val="Style2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1"/>
                <w:sz w:val="24"/>
                <w:szCs w:val="24"/>
              </w:rPr>
              <w:t>Гражданское общество и его основные элементы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522CE5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3"/>
                <w:i w:val="0"/>
                <w:sz w:val="24"/>
                <w:szCs w:val="24"/>
              </w:rPr>
              <w:t>12</w:t>
            </w:r>
          </w:p>
        </w:tc>
        <w:tc>
          <w:tcPr>
            <w:tcW w:w="7874" w:type="dxa"/>
          </w:tcPr>
          <w:p w:rsidR="0003078C" w:rsidRPr="00522CE5" w:rsidRDefault="0003078C" w:rsidP="00522CE5">
            <w:pPr>
              <w:pStyle w:val="Style2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1"/>
                <w:sz w:val="24"/>
                <w:szCs w:val="24"/>
              </w:rPr>
              <w:t>Гражданское общество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522CE5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3"/>
                <w:i w:val="0"/>
                <w:sz w:val="24"/>
                <w:szCs w:val="24"/>
              </w:rPr>
              <w:lastRenderedPageBreak/>
              <w:t>13</w:t>
            </w:r>
          </w:p>
        </w:tc>
        <w:tc>
          <w:tcPr>
            <w:tcW w:w="7874" w:type="dxa"/>
          </w:tcPr>
          <w:p w:rsidR="0003078C" w:rsidRPr="00522CE5" w:rsidRDefault="0003078C" w:rsidP="00522CE5">
            <w:pPr>
              <w:pStyle w:val="Style2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1"/>
                <w:sz w:val="24"/>
                <w:szCs w:val="24"/>
              </w:rPr>
              <w:t>Повторительно-обобщающий урок по темам Главы I «Право и государство»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522CE5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3"/>
                <w:i w:val="0"/>
                <w:sz w:val="24"/>
                <w:szCs w:val="24"/>
              </w:rPr>
              <w:t>14</w:t>
            </w:r>
            <w:r>
              <w:rPr>
                <w:rStyle w:val="FontStyle13"/>
                <w:i w:val="0"/>
                <w:sz w:val="24"/>
                <w:szCs w:val="24"/>
              </w:rPr>
              <w:t>-15</w:t>
            </w:r>
          </w:p>
        </w:tc>
        <w:tc>
          <w:tcPr>
            <w:tcW w:w="7874" w:type="dxa"/>
          </w:tcPr>
          <w:p w:rsidR="0003078C" w:rsidRPr="00522CE5" w:rsidRDefault="0003078C" w:rsidP="00522CE5">
            <w:pPr>
              <w:pStyle w:val="Style2"/>
              <w:widowControl/>
              <w:spacing w:line="240" w:lineRule="auto"/>
              <w:rPr>
                <w:rStyle w:val="FontStyle13"/>
                <w:i w:val="0"/>
                <w:sz w:val="24"/>
                <w:szCs w:val="24"/>
              </w:rPr>
            </w:pPr>
            <w:r w:rsidRPr="00522CE5">
              <w:rPr>
                <w:rStyle w:val="FontStyle11"/>
                <w:sz w:val="24"/>
                <w:szCs w:val="24"/>
              </w:rPr>
              <w:t>Право в системе социальных регуляторов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522CE5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3"/>
                <w:i w:val="0"/>
                <w:sz w:val="24"/>
                <w:szCs w:val="24"/>
              </w:rPr>
              <w:t>16</w:t>
            </w:r>
          </w:p>
        </w:tc>
        <w:tc>
          <w:tcPr>
            <w:tcW w:w="7874" w:type="dxa"/>
          </w:tcPr>
          <w:p w:rsidR="0003078C" w:rsidRPr="00522CE5" w:rsidRDefault="0003078C" w:rsidP="00522CE5">
            <w:pPr>
              <w:pStyle w:val="Style2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1"/>
                <w:sz w:val="24"/>
                <w:szCs w:val="24"/>
              </w:rPr>
              <w:t>Право в системе социальных регуляторов</w:t>
            </w:r>
            <w:r>
              <w:rPr>
                <w:rStyle w:val="FontStyle11"/>
                <w:sz w:val="24"/>
                <w:szCs w:val="24"/>
              </w:rPr>
              <w:t xml:space="preserve"> (практикум)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522CE5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3"/>
                <w:i w:val="0"/>
                <w:sz w:val="24"/>
                <w:szCs w:val="24"/>
              </w:rPr>
              <w:t>17</w:t>
            </w:r>
          </w:p>
        </w:tc>
        <w:tc>
          <w:tcPr>
            <w:tcW w:w="7874" w:type="dxa"/>
          </w:tcPr>
          <w:p w:rsidR="0003078C" w:rsidRPr="00522CE5" w:rsidRDefault="0003078C" w:rsidP="009B7C17">
            <w:pPr>
              <w:pStyle w:val="Style2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Нормы права.</w:t>
            </w:r>
            <w:r w:rsidRPr="00522CE5">
              <w:rPr>
                <w:rStyle w:val="FontStyle11"/>
                <w:sz w:val="24"/>
                <w:szCs w:val="24"/>
              </w:rPr>
              <w:t xml:space="preserve"> </w:t>
            </w:r>
            <w:r>
              <w:rPr>
                <w:rStyle w:val="FontStyle11"/>
                <w:sz w:val="24"/>
                <w:szCs w:val="24"/>
              </w:rPr>
              <w:t>С</w:t>
            </w:r>
            <w:r w:rsidRPr="00522CE5">
              <w:rPr>
                <w:rStyle w:val="FontStyle11"/>
                <w:sz w:val="24"/>
                <w:szCs w:val="24"/>
              </w:rPr>
              <w:t>труктура правовой нормы и способы ее закрепления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522CE5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3"/>
                <w:i w:val="0"/>
                <w:sz w:val="24"/>
                <w:szCs w:val="24"/>
              </w:rPr>
              <w:t>18</w:t>
            </w:r>
          </w:p>
        </w:tc>
        <w:tc>
          <w:tcPr>
            <w:tcW w:w="7874" w:type="dxa"/>
          </w:tcPr>
          <w:p w:rsidR="0003078C" w:rsidRPr="00522CE5" w:rsidRDefault="0003078C" w:rsidP="00522CE5">
            <w:pPr>
              <w:pStyle w:val="Style2"/>
              <w:widowControl/>
              <w:spacing w:line="240" w:lineRule="auto"/>
              <w:rPr>
                <w:rStyle w:val="FontStyle13"/>
                <w:i w:val="0"/>
                <w:sz w:val="24"/>
                <w:szCs w:val="24"/>
              </w:rPr>
            </w:pPr>
            <w:r w:rsidRPr="00522CE5">
              <w:rPr>
                <w:rStyle w:val="FontStyle11"/>
                <w:sz w:val="24"/>
                <w:szCs w:val="24"/>
              </w:rPr>
              <w:t>Источники права: сущность и виды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522CE5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3"/>
                <w:i w:val="0"/>
                <w:sz w:val="24"/>
                <w:szCs w:val="24"/>
              </w:rPr>
              <w:t>19</w:t>
            </w:r>
          </w:p>
        </w:tc>
        <w:tc>
          <w:tcPr>
            <w:tcW w:w="7874" w:type="dxa"/>
          </w:tcPr>
          <w:p w:rsidR="0003078C" w:rsidRPr="00522CE5" w:rsidRDefault="0003078C" w:rsidP="00522CE5">
            <w:pPr>
              <w:pStyle w:val="Style2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1"/>
                <w:sz w:val="24"/>
                <w:szCs w:val="24"/>
              </w:rPr>
              <w:t>Источники права: закон как источник права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B10D5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522CE5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3"/>
                <w:i w:val="0"/>
                <w:sz w:val="24"/>
                <w:szCs w:val="24"/>
              </w:rPr>
              <w:t>20</w:t>
            </w:r>
          </w:p>
        </w:tc>
        <w:tc>
          <w:tcPr>
            <w:tcW w:w="7874" w:type="dxa"/>
          </w:tcPr>
          <w:p w:rsidR="0003078C" w:rsidRPr="00522CE5" w:rsidRDefault="0003078C" w:rsidP="00522CE5">
            <w:pPr>
              <w:pStyle w:val="Style2"/>
              <w:widowControl/>
              <w:spacing w:line="240" w:lineRule="auto"/>
              <w:rPr>
                <w:rStyle w:val="FontStyle13"/>
                <w:i w:val="0"/>
                <w:sz w:val="24"/>
                <w:szCs w:val="24"/>
              </w:rPr>
            </w:pPr>
            <w:r w:rsidRPr="00522CE5">
              <w:rPr>
                <w:rStyle w:val="FontStyle11"/>
                <w:sz w:val="24"/>
                <w:szCs w:val="24"/>
              </w:rPr>
              <w:t>Нормы права и нормативно-правовые акты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B10D5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B10D5F" w:rsidTr="0003078C">
        <w:tc>
          <w:tcPr>
            <w:tcW w:w="598" w:type="dxa"/>
          </w:tcPr>
          <w:p w:rsidR="0003078C" w:rsidRPr="00522CE5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3"/>
                <w:i w:val="0"/>
                <w:sz w:val="24"/>
                <w:szCs w:val="24"/>
              </w:rPr>
              <w:t>21</w:t>
            </w:r>
          </w:p>
        </w:tc>
        <w:tc>
          <w:tcPr>
            <w:tcW w:w="7874" w:type="dxa"/>
          </w:tcPr>
          <w:p w:rsidR="0003078C" w:rsidRPr="00522CE5" w:rsidRDefault="0003078C" w:rsidP="00522CE5">
            <w:pPr>
              <w:pStyle w:val="Style2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1"/>
                <w:sz w:val="24"/>
                <w:szCs w:val="24"/>
              </w:rPr>
              <w:t>Система права: отрасли права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B10D5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522CE5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3"/>
                <w:i w:val="0"/>
                <w:sz w:val="24"/>
                <w:szCs w:val="24"/>
              </w:rPr>
              <w:t>22</w:t>
            </w:r>
          </w:p>
        </w:tc>
        <w:tc>
          <w:tcPr>
            <w:tcW w:w="7874" w:type="dxa"/>
          </w:tcPr>
          <w:p w:rsidR="0003078C" w:rsidRPr="00522CE5" w:rsidRDefault="0003078C" w:rsidP="00522CE5">
            <w:pPr>
              <w:pStyle w:val="Style2"/>
              <w:widowControl/>
              <w:spacing w:line="240" w:lineRule="auto"/>
              <w:rPr>
                <w:rStyle w:val="FontStyle13"/>
                <w:i w:val="0"/>
                <w:sz w:val="24"/>
                <w:szCs w:val="24"/>
              </w:rPr>
            </w:pPr>
            <w:r w:rsidRPr="00522CE5">
              <w:rPr>
                <w:rStyle w:val="FontStyle11"/>
                <w:sz w:val="24"/>
                <w:szCs w:val="24"/>
              </w:rPr>
              <w:t>Система права: правовые системы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522CE5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3"/>
                <w:i w:val="0"/>
                <w:sz w:val="24"/>
                <w:szCs w:val="24"/>
              </w:rPr>
              <w:t>23</w:t>
            </w:r>
          </w:p>
        </w:tc>
        <w:tc>
          <w:tcPr>
            <w:tcW w:w="7874" w:type="dxa"/>
          </w:tcPr>
          <w:p w:rsidR="0003078C" w:rsidRPr="00522CE5" w:rsidRDefault="0003078C" w:rsidP="009B7C17">
            <w:pPr>
              <w:pStyle w:val="Style2"/>
              <w:widowControl/>
              <w:spacing w:line="240" w:lineRule="auto"/>
              <w:rPr>
                <w:rStyle w:val="FontStyle13"/>
                <w:i w:val="0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Система права (</w:t>
            </w:r>
            <w:r w:rsidRPr="00522CE5">
              <w:rPr>
                <w:rStyle w:val="FontStyle11"/>
                <w:sz w:val="24"/>
                <w:szCs w:val="24"/>
              </w:rPr>
              <w:t>практикум</w:t>
            </w:r>
            <w:r>
              <w:rPr>
                <w:rStyle w:val="FontStyle11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522CE5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3"/>
                <w:i w:val="0"/>
                <w:sz w:val="24"/>
                <w:szCs w:val="24"/>
              </w:rPr>
              <w:t>24</w:t>
            </w:r>
          </w:p>
        </w:tc>
        <w:tc>
          <w:tcPr>
            <w:tcW w:w="7874" w:type="dxa"/>
          </w:tcPr>
          <w:p w:rsidR="0003078C" w:rsidRPr="00522CE5" w:rsidRDefault="0003078C" w:rsidP="00522CE5">
            <w:pPr>
              <w:pStyle w:val="Style2"/>
              <w:widowControl/>
              <w:spacing w:line="240" w:lineRule="auto"/>
              <w:rPr>
                <w:rStyle w:val="FontStyle13"/>
                <w:i w:val="0"/>
                <w:sz w:val="24"/>
                <w:szCs w:val="24"/>
              </w:rPr>
            </w:pPr>
            <w:r w:rsidRPr="00522CE5">
              <w:rPr>
                <w:rStyle w:val="FontStyle11"/>
                <w:sz w:val="24"/>
                <w:szCs w:val="24"/>
              </w:rPr>
              <w:t>Правовые системы современности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522CE5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522CE5">
              <w:rPr>
                <w:rStyle w:val="FontStyle13"/>
                <w:i w:val="0"/>
                <w:sz w:val="24"/>
                <w:szCs w:val="24"/>
              </w:rPr>
              <w:t>25</w:t>
            </w:r>
          </w:p>
        </w:tc>
        <w:tc>
          <w:tcPr>
            <w:tcW w:w="7874" w:type="dxa"/>
          </w:tcPr>
          <w:p w:rsidR="0003078C" w:rsidRPr="00522CE5" w:rsidRDefault="0003078C" w:rsidP="00522CE5">
            <w:pPr>
              <w:pStyle w:val="Style2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Правовой диктант</w:t>
            </w:r>
            <w:r w:rsidRPr="00522CE5">
              <w:rPr>
                <w:rStyle w:val="FontStyle11"/>
                <w:sz w:val="24"/>
                <w:szCs w:val="24"/>
              </w:rPr>
              <w:t xml:space="preserve"> по темам «Право и государство» и «Форма и структура права»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EC36B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9B7C17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8"/>
              </w:rPr>
            </w:pPr>
            <w:r w:rsidRPr="009B7C17">
              <w:rPr>
                <w:rStyle w:val="FontStyle13"/>
                <w:i w:val="0"/>
                <w:sz w:val="24"/>
                <w:szCs w:val="28"/>
              </w:rPr>
              <w:t>26</w:t>
            </w:r>
          </w:p>
        </w:tc>
        <w:tc>
          <w:tcPr>
            <w:tcW w:w="7874" w:type="dxa"/>
          </w:tcPr>
          <w:p w:rsidR="0003078C" w:rsidRPr="009B7C17" w:rsidRDefault="0003078C" w:rsidP="009B7C17">
            <w:pPr>
              <w:pStyle w:val="Style2"/>
              <w:widowControl/>
              <w:spacing w:line="240" w:lineRule="auto"/>
              <w:rPr>
                <w:rStyle w:val="FontStyle11"/>
                <w:sz w:val="24"/>
                <w:szCs w:val="28"/>
              </w:rPr>
            </w:pPr>
            <w:r w:rsidRPr="009B7C17">
              <w:rPr>
                <w:rStyle w:val="FontStyle11"/>
                <w:sz w:val="24"/>
                <w:szCs w:val="28"/>
              </w:rPr>
              <w:t>Правотворчество - сущность понятия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9B7C17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9B7C17" w:rsidRDefault="0003078C" w:rsidP="00F6283F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sz w:val="24"/>
                <w:szCs w:val="28"/>
              </w:rPr>
            </w:pPr>
            <w:r w:rsidRPr="009B7C17">
              <w:rPr>
                <w:rStyle w:val="FontStyle13"/>
                <w:i w:val="0"/>
                <w:sz w:val="24"/>
                <w:szCs w:val="28"/>
              </w:rPr>
              <w:t>27</w:t>
            </w:r>
          </w:p>
        </w:tc>
        <w:tc>
          <w:tcPr>
            <w:tcW w:w="7874" w:type="dxa"/>
          </w:tcPr>
          <w:p w:rsidR="0003078C" w:rsidRPr="009B7C17" w:rsidRDefault="0003078C" w:rsidP="009B7C17">
            <w:pPr>
              <w:pStyle w:val="Style2"/>
              <w:widowControl/>
              <w:spacing w:line="240" w:lineRule="auto"/>
              <w:rPr>
                <w:rStyle w:val="FontStyle13"/>
                <w:i w:val="0"/>
                <w:sz w:val="24"/>
                <w:szCs w:val="28"/>
              </w:rPr>
            </w:pPr>
            <w:r w:rsidRPr="009B7C17">
              <w:rPr>
                <w:rStyle w:val="FontStyle11"/>
                <w:sz w:val="24"/>
                <w:szCs w:val="28"/>
              </w:rPr>
              <w:t>Правотворчество: правовой процесс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9B7C17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9B7C17" w:rsidRDefault="0003078C" w:rsidP="00F6283F">
            <w:pPr>
              <w:pStyle w:val="Style21"/>
              <w:widowControl/>
              <w:jc w:val="center"/>
              <w:rPr>
                <w:rStyle w:val="FontStyle23"/>
                <w:sz w:val="24"/>
                <w:szCs w:val="28"/>
              </w:rPr>
            </w:pPr>
            <w:r w:rsidRPr="009B7C17">
              <w:rPr>
                <w:rStyle w:val="FontStyle26"/>
                <w:sz w:val="24"/>
                <w:szCs w:val="28"/>
              </w:rPr>
              <w:t>28</w:t>
            </w:r>
          </w:p>
        </w:tc>
        <w:tc>
          <w:tcPr>
            <w:tcW w:w="7874" w:type="dxa"/>
          </w:tcPr>
          <w:p w:rsidR="0003078C" w:rsidRPr="009B7C17" w:rsidRDefault="0003078C" w:rsidP="009B7C17">
            <w:pPr>
              <w:pStyle w:val="Style2"/>
              <w:widowControl/>
              <w:spacing w:line="240" w:lineRule="auto"/>
              <w:rPr>
                <w:szCs w:val="28"/>
              </w:rPr>
            </w:pPr>
            <w:r w:rsidRPr="009B7C17">
              <w:rPr>
                <w:rStyle w:val="FontStyle23"/>
                <w:sz w:val="24"/>
                <w:szCs w:val="28"/>
              </w:rPr>
              <w:t>Правотворчество</w:t>
            </w:r>
            <w:r>
              <w:rPr>
                <w:rStyle w:val="FontStyle23"/>
                <w:sz w:val="24"/>
                <w:szCs w:val="28"/>
              </w:rPr>
              <w:t xml:space="preserve"> (практикум)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9B7C17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9B7C17" w:rsidRDefault="0003078C" w:rsidP="00F6283F">
            <w:pPr>
              <w:pStyle w:val="Style21"/>
              <w:widowControl/>
              <w:jc w:val="center"/>
              <w:rPr>
                <w:rStyle w:val="FontStyle23"/>
                <w:sz w:val="24"/>
                <w:szCs w:val="28"/>
              </w:rPr>
            </w:pPr>
            <w:r w:rsidRPr="009B7C17">
              <w:rPr>
                <w:rStyle w:val="FontStyle26"/>
                <w:sz w:val="24"/>
                <w:szCs w:val="28"/>
              </w:rPr>
              <w:t>29</w:t>
            </w:r>
            <w:r>
              <w:rPr>
                <w:rStyle w:val="FontStyle26"/>
                <w:sz w:val="24"/>
                <w:szCs w:val="28"/>
              </w:rPr>
              <w:t>-30</w:t>
            </w:r>
          </w:p>
        </w:tc>
        <w:tc>
          <w:tcPr>
            <w:tcW w:w="7874" w:type="dxa"/>
          </w:tcPr>
          <w:p w:rsidR="0003078C" w:rsidRPr="009B7C17" w:rsidRDefault="0003078C" w:rsidP="009B7C17">
            <w:pPr>
              <w:pStyle w:val="Style2"/>
              <w:widowControl/>
              <w:spacing w:line="240" w:lineRule="auto"/>
              <w:rPr>
                <w:rStyle w:val="FontStyle27"/>
                <w:sz w:val="24"/>
                <w:szCs w:val="28"/>
                <w:vertAlign w:val="superscript"/>
              </w:rPr>
            </w:pPr>
            <w:r w:rsidRPr="009B7C17">
              <w:rPr>
                <w:rStyle w:val="FontStyle23"/>
                <w:sz w:val="24"/>
                <w:szCs w:val="28"/>
              </w:rPr>
              <w:t>Реализация и толкование права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9B7C17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9B7C17" w:rsidRDefault="0003078C" w:rsidP="00F6283F">
            <w:pPr>
              <w:pStyle w:val="Style21"/>
              <w:widowControl/>
              <w:jc w:val="center"/>
              <w:rPr>
                <w:rStyle w:val="FontStyle23"/>
                <w:sz w:val="24"/>
                <w:szCs w:val="28"/>
              </w:rPr>
            </w:pPr>
            <w:r w:rsidRPr="009B7C17">
              <w:rPr>
                <w:rStyle w:val="FontStyle26"/>
                <w:sz w:val="24"/>
                <w:szCs w:val="28"/>
              </w:rPr>
              <w:t>31</w:t>
            </w:r>
          </w:p>
        </w:tc>
        <w:tc>
          <w:tcPr>
            <w:tcW w:w="7874" w:type="dxa"/>
          </w:tcPr>
          <w:p w:rsidR="0003078C" w:rsidRPr="009B7C17" w:rsidRDefault="0003078C" w:rsidP="009B7C17">
            <w:pPr>
              <w:pStyle w:val="Style2"/>
              <w:widowControl/>
              <w:spacing w:line="240" w:lineRule="auto"/>
              <w:rPr>
                <w:rStyle w:val="FontStyle29"/>
                <w:sz w:val="24"/>
                <w:szCs w:val="28"/>
                <w:vertAlign w:val="superscript"/>
              </w:rPr>
            </w:pPr>
            <w:r w:rsidRPr="009B7C17">
              <w:rPr>
                <w:rStyle w:val="FontStyle23"/>
                <w:sz w:val="24"/>
                <w:szCs w:val="28"/>
              </w:rPr>
              <w:t>Правовые отношения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7D787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9B7C17" w:rsidRDefault="0003078C" w:rsidP="00603084">
            <w:pPr>
              <w:pStyle w:val="Style21"/>
              <w:widowControl/>
              <w:jc w:val="center"/>
              <w:rPr>
                <w:rStyle w:val="FontStyle23"/>
                <w:sz w:val="24"/>
                <w:szCs w:val="28"/>
              </w:rPr>
            </w:pPr>
            <w:r>
              <w:rPr>
                <w:rStyle w:val="FontStyle26"/>
                <w:sz w:val="24"/>
                <w:szCs w:val="28"/>
              </w:rPr>
              <w:t>32</w:t>
            </w:r>
          </w:p>
        </w:tc>
        <w:tc>
          <w:tcPr>
            <w:tcW w:w="7874" w:type="dxa"/>
          </w:tcPr>
          <w:p w:rsidR="0003078C" w:rsidRPr="009B7C17" w:rsidRDefault="0003078C" w:rsidP="00603084">
            <w:pPr>
              <w:pStyle w:val="Style2"/>
              <w:widowControl/>
              <w:spacing w:line="240" w:lineRule="auto"/>
              <w:rPr>
                <w:rStyle w:val="FontStyle29"/>
                <w:sz w:val="24"/>
                <w:szCs w:val="28"/>
                <w:vertAlign w:val="superscript"/>
              </w:rPr>
            </w:pPr>
            <w:r w:rsidRPr="009B7C17">
              <w:rPr>
                <w:rStyle w:val="FontStyle23"/>
                <w:sz w:val="24"/>
                <w:szCs w:val="28"/>
              </w:rPr>
              <w:t>Правовые отношения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9B7C17" w:rsidRDefault="0003078C" w:rsidP="00F6283F">
            <w:pPr>
              <w:pStyle w:val="Style21"/>
              <w:widowControl/>
              <w:jc w:val="center"/>
              <w:rPr>
                <w:rStyle w:val="FontStyle23"/>
                <w:sz w:val="24"/>
                <w:szCs w:val="28"/>
              </w:rPr>
            </w:pPr>
            <w:r w:rsidRPr="009B7C17">
              <w:rPr>
                <w:rStyle w:val="FontStyle26"/>
                <w:sz w:val="24"/>
                <w:szCs w:val="28"/>
              </w:rPr>
              <w:t>33</w:t>
            </w:r>
          </w:p>
        </w:tc>
        <w:tc>
          <w:tcPr>
            <w:tcW w:w="7874" w:type="dxa"/>
          </w:tcPr>
          <w:p w:rsidR="0003078C" w:rsidRPr="009B7C17" w:rsidRDefault="0003078C" w:rsidP="009B7C17">
            <w:pPr>
              <w:pStyle w:val="Style2"/>
              <w:widowControl/>
              <w:spacing w:line="240" w:lineRule="auto"/>
              <w:rPr>
                <w:rStyle w:val="FontStyle31"/>
                <w:sz w:val="24"/>
                <w:szCs w:val="28"/>
                <w:vertAlign w:val="superscript"/>
              </w:rPr>
            </w:pPr>
            <w:r w:rsidRPr="009B7C17">
              <w:rPr>
                <w:rStyle w:val="FontStyle23"/>
                <w:sz w:val="24"/>
                <w:szCs w:val="28"/>
              </w:rPr>
              <w:t>Реализация и толкование права. Правовые отношения</w:t>
            </w:r>
            <w:r>
              <w:rPr>
                <w:rStyle w:val="FontStyle23"/>
                <w:sz w:val="24"/>
                <w:szCs w:val="28"/>
              </w:rPr>
              <w:t xml:space="preserve"> (практикум)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7D787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9B7C17" w:rsidRDefault="0003078C" w:rsidP="00F6283F">
            <w:pPr>
              <w:pStyle w:val="Style21"/>
              <w:widowControl/>
              <w:jc w:val="center"/>
              <w:rPr>
                <w:rStyle w:val="FontStyle23"/>
                <w:sz w:val="24"/>
                <w:szCs w:val="28"/>
              </w:rPr>
            </w:pPr>
            <w:r w:rsidRPr="009B7C17">
              <w:rPr>
                <w:rStyle w:val="FontStyle26"/>
                <w:sz w:val="24"/>
                <w:szCs w:val="28"/>
              </w:rPr>
              <w:t>34</w:t>
            </w:r>
            <w:r>
              <w:rPr>
                <w:rStyle w:val="FontStyle26"/>
                <w:sz w:val="24"/>
                <w:szCs w:val="28"/>
              </w:rPr>
              <w:t>-35</w:t>
            </w:r>
          </w:p>
        </w:tc>
        <w:tc>
          <w:tcPr>
            <w:tcW w:w="7874" w:type="dxa"/>
          </w:tcPr>
          <w:p w:rsidR="0003078C" w:rsidRPr="009B7C17" w:rsidRDefault="0003078C" w:rsidP="009B7C17">
            <w:pPr>
              <w:pStyle w:val="Style2"/>
              <w:widowControl/>
              <w:spacing w:line="240" w:lineRule="auto"/>
              <w:rPr>
                <w:rStyle w:val="FontStyle32"/>
                <w:sz w:val="24"/>
                <w:szCs w:val="28"/>
                <w:vertAlign w:val="superscript"/>
              </w:rPr>
            </w:pPr>
            <w:r w:rsidRPr="009B7C17">
              <w:rPr>
                <w:rStyle w:val="FontStyle23"/>
                <w:sz w:val="24"/>
                <w:szCs w:val="28"/>
              </w:rPr>
              <w:t>Законность и правопорядок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7D787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9B7C17" w:rsidRDefault="0003078C" w:rsidP="00F6283F">
            <w:pPr>
              <w:pStyle w:val="Style21"/>
              <w:widowControl/>
              <w:jc w:val="center"/>
              <w:rPr>
                <w:rStyle w:val="FontStyle23"/>
                <w:sz w:val="24"/>
                <w:szCs w:val="28"/>
              </w:rPr>
            </w:pPr>
            <w:r w:rsidRPr="009B7C17">
              <w:rPr>
                <w:rStyle w:val="FontStyle26"/>
                <w:sz w:val="24"/>
                <w:szCs w:val="28"/>
              </w:rPr>
              <w:t>36</w:t>
            </w:r>
            <w:r>
              <w:rPr>
                <w:rStyle w:val="FontStyle26"/>
                <w:sz w:val="24"/>
                <w:szCs w:val="28"/>
              </w:rPr>
              <w:t>-37</w:t>
            </w:r>
          </w:p>
        </w:tc>
        <w:tc>
          <w:tcPr>
            <w:tcW w:w="7874" w:type="dxa"/>
          </w:tcPr>
          <w:p w:rsidR="0003078C" w:rsidRPr="009B7C17" w:rsidRDefault="0003078C" w:rsidP="009B7C17">
            <w:pPr>
              <w:pStyle w:val="Style2"/>
              <w:widowControl/>
              <w:spacing w:line="240" w:lineRule="auto"/>
              <w:rPr>
                <w:rStyle w:val="FontStyle23"/>
                <w:sz w:val="24"/>
                <w:szCs w:val="28"/>
              </w:rPr>
            </w:pPr>
            <w:r w:rsidRPr="009B7C17">
              <w:rPr>
                <w:rStyle w:val="FontStyle23"/>
                <w:sz w:val="24"/>
                <w:szCs w:val="28"/>
              </w:rPr>
              <w:t>Механизм правового регулирования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7D787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9B7C17" w:rsidRDefault="0003078C" w:rsidP="00F6283F">
            <w:pPr>
              <w:pStyle w:val="Style21"/>
              <w:widowControl/>
              <w:jc w:val="center"/>
              <w:rPr>
                <w:rStyle w:val="FontStyle23"/>
                <w:sz w:val="24"/>
                <w:szCs w:val="28"/>
              </w:rPr>
            </w:pPr>
            <w:r w:rsidRPr="009B7C17">
              <w:rPr>
                <w:rStyle w:val="FontStyle26"/>
                <w:sz w:val="24"/>
                <w:szCs w:val="28"/>
              </w:rPr>
              <w:t>38</w:t>
            </w:r>
          </w:p>
        </w:tc>
        <w:tc>
          <w:tcPr>
            <w:tcW w:w="7874" w:type="dxa"/>
          </w:tcPr>
          <w:p w:rsidR="0003078C" w:rsidRPr="009B7C17" w:rsidRDefault="0003078C" w:rsidP="009B7C17">
            <w:pPr>
              <w:pStyle w:val="Style2"/>
              <w:widowControl/>
              <w:spacing w:line="240" w:lineRule="auto"/>
              <w:rPr>
                <w:rStyle w:val="FontStyle34"/>
                <w:sz w:val="24"/>
                <w:szCs w:val="28"/>
                <w:vertAlign w:val="superscript"/>
              </w:rPr>
            </w:pPr>
            <w:r>
              <w:rPr>
                <w:rStyle w:val="FontStyle23"/>
                <w:sz w:val="24"/>
                <w:szCs w:val="28"/>
              </w:rPr>
              <w:t xml:space="preserve">Законность и правопорядок. </w:t>
            </w:r>
            <w:r w:rsidRPr="009B7C17">
              <w:rPr>
                <w:rStyle w:val="FontStyle23"/>
                <w:sz w:val="24"/>
                <w:szCs w:val="28"/>
              </w:rPr>
              <w:t>Механизм правового регулирования</w:t>
            </w:r>
            <w:r>
              <w:rPr>
                <w:rStyle w:val="FontStyle23"/>
                <w:sz w:val="24"/>
                <w:szCs w:val="28"/>
              </w:rPr>
              <w:t xml:space="preserve"> (практикум)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7D787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9B7C17" w:rsidRDefault="0003078C" w:rsidP="00F6283F">
            <w:pPr>
              <w:pStyle w:val="Style21"/>
              <w:widowControl/>
              <w:jc w:val="center"/>
              <w:rPr>
                <w:rStyle w:val="FontStyle23"/>
                <w:sz w:val="24"/>
                <w:szCs w:val="28"/>
              </w:rPr>
            </w:pPr>
            <w:r w:rsidRPr="009B7C17">
              <w:rPr>
                <w:rStyle w:val="FontStyle26"/>
                <w:sz w:val="24"/>
                <w:szCs w:val="28"/>
              </w:rPr>
              <w:t>39</w:t>
            </w:r>
          </w:p>
        </w:tc>
        <w:tc>
          <w:tcPr>
            <w:tcW w:w="7874" w:type="dxa"/>
          </w:tcPr>
          <w:p w:rsidR="0003078C" w:rsidRPr="009B7C17" w:rsidRDefault="0003078C" w:rsidP="009B7C17">
            <w:pPr>
              <w:pStyle w:val="Style2"/>
              <w:widowControl/>
              <w:spacing w:line="240" w:lineRule="auto"/>
              <w:rPr>
                <w:rStyle w:val="FontStyle35"/>
                <w:sz w:val="24"/>
                <w:szCs w:val="28"/>
                <w:vertAlign w:val="superscript"/>
              </w:rPr>
            </w:pPr>
            <w:r w:rsidRPr="009B7C17">
              <w:rPr>
                <w:rStyle w:val="FontStyle23"/>
                <w:sz w:val="24"/>
                <w:szCs w:val="28"/>
              </w:rPr>
              <w:t>П</w:t>
            </w:r>
            <w:r>
              <w:rPr>
                <w:rStyle w:val="FontStyle23"/>
                <w:sz w:val="24"/>
                <w:szCs w:val="28"/>
              </w:rPr>
              <w:t>равосознание и правовая культура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7D787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9B7C17" w:rsidRDefault="0003078C" w:rsidP="00F6283F">
            <w:pPr>
              <w:pStyle w:val="Style21"/>
              <w:widowControl/>
              <w:jc w:val="center"/>
              <w:rPr>
                <w:rStyle w:val="FontStyle23"/>
                <w:sz w:val="24"/>
                <w:szCs w:val="28"/>
              </w:rPr>
            </w:pPr>
            <w:r w:rsidRPr="009B7C17">
              <w:rPr>
                <w:rStyle w:val="FontStyle26"/>
                <w:sz w:val="24"/>
                <w:szCs w:val="28"/>
              </w:rPr>
              <w:t>40</w:t>
            </w:r>
            <w:r>
              <w:rPr>
                <w:rStyle w:val="FontStyle26"/>
                <w:sz w:val="24"/>
                <w:szCs w:val="28"/>
              </w:rPr>
              <w:t>-41</w:t>
            </w:r>
          </w:p>
        </w:tc>
        <w:tc>
          <w:tcPr>
            <w:tcW w:w="7874" w:type="dxa"/>
          </w:tcPr>
          <w:p w:rsidR="0003078C" w:rsidRPr="009B7C17" w:rsidRDefault="0003078C" w:rsidP="009B7C17">
            <w:pPr>
              <w:pStyle w:val="Style2"/>
              <w:widowControl/>
              <w:spacing w:line="240" w:lineRule="auto"/>
              <w:rPr>
                <w:rStyle w:val="FontStyle36"/>
                <w:sz w:val="24"/>
                <w:szCs w:val="28"/>
                <w:vertAlign w:val="superscript"/>
              </w:rPr>
            </w:pPr>
            <w:r w:rsidRPr="009B7C17">
              <w:rPr>
                <w:rStyle w:val="FontStyle23"/>
                <w:sz w:val="24"/>
                <w:szCs w:val="28"/>
              </w:rPr>
              <w:t>Правонарушение и юридическая ответственность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7D787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9B7C17" w:rsidRDefault="0003078C" w:rsidP="00F6283F">
            <w:pPr>
              <w:pStyle w:val="Style21"/>
              <w:widowControl/>
              <w:jc w:val="center"/>
              <w:rPr>
                <w:rStyle w:val="FontStyle23"/>
                <w:sz w:val="24"/>
                <w:szCs w:val="28"/>
              </w:rPr>
            </w:pPr>
            <w:r w:rsidRPr="009B7C17">
              <w:rPr>
                <w:rStyle w:val="FontStyle26"/>
                <w:sz w:val="24"/>
                <w:szCs w:val="28"/>
              </w:rPr>
              <w:lastRenderedPageBreak/>
              <w:t>42</w:t>
            </w:r>
          </w:p>
        </w:tc>
        <w:tc>
          <w:tcPr>
            <w:tcW w:w="7874" w:type="dxa"/>
          </w:tcPr>
          <w:p w:rsidR="0003078C" w:rsidRPr="009B7C17" w:rsidRDefault="0003078C" w:rsidP="009B7C17">
            <w:pPr>
              <w:pStyle w:val="Style2"/>
              <w:widowControl/>
              <w:spacing w:line="240" w:lineRule="auto"/>
              <w:rPr>
                <w:rStyle w:val="FontStyle26"/>
                <w:sz w:val="24"/>
                <w:szCs w:val="28"/>
              </w:rPr>
            </w:pPr>
            <w:r w:rsidRPr="009B7C17">
              <w:rPr>
                <w:rStyle w:val="FontStyle23"/>
                <w:sz w:val="24"/>
                <w:szCs w:val="28"/>
              </w:rPr>
              <w:t>Правонарушение и юридическая ответственность</w:t>
            </w:r>
            <w:r>
              <w:rPr>
                <w:rStyle w:val="FontStyle23"/>
                <w:sz w:val="24"/>
                <w:szCs w:val="28"/>
              </w:rPr>
              <w:t xml:space="preserve"> (практикум)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7D787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9B7C17" w:rsidRDefault="0003078C" w:rsidP="00F6283F">
            <w:pPr>
              <w:pStyle w:val="Style21"/>
              <w:widowControl/>
              <w:jc w:val="center"/>
              <w:rPr>
                <w:rStyle w:val="FontStyle23"/>
                <w:sz w:val="24"/>
                <w:szCs w:val="28"/>
              </w:rPr>
            </w:pPr>
            <w:r w:rsidRPr="009B7C17">
              <w:rPr>
                <w:rStyle w:val="FontStyle26"/>
                <w:sz w:val="24"/>
                <w:szCs w:val="28"/>
              </w:rPr>
              <w:t>43</w:t>
            </w:r>
            <w:r>
              <w:rPr>
                <w:rStyle w:val="FontStyle26"/>
                <w:sz w:val="24"/>
                <w:szCs w:val="28"/>
              </w:rPr>
              <w:t>-44</w:t>
            </w:r>
          </w:p>
        </w:tc>
        <w:tc>
          <w:tcPr>
            <w:tcW w:w="7874" w:type="dxa"/>
          </w:tcPr>
          <w:p w:rsidR="0003078C" w:rsidRPr="009B7C17" w:rsidRDefault="0003078C" w:rsidP="009B7C17">
            <w:pPr>
              <w:pStyle w:val="Style2"/>
              <w:widowControl/>
              <w:spacing w:line="240" w:lineRule="auto"/>
              <w:rPr>
                <w:rStyle w:val="FontStyle38"/>
                <w:sz w:val="24"/>
                <w:szCs w:val="28"/>
                <w:vertAlign w:val="superscript"/>
              </w:rPr>
            </w:pPr>
            <w:r w:rsidRPr="009B7C17">
              <w:rPr>
                <w:rStyle w:val="FontStyle23"/>
                <w:sz w:val="24"/>
                <w:szCs w:val="28"/>
              </w:rPr>
              <w:t>Преступление и наказание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7D787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9B7C17" w:rsidRDefault="0003078C" w:rsidP="00F6283F">
            <w:pPr>
              <w:pStyle w:val="Style21"/>
              <w:widowControl/>
              <w:jc w:val="center"/>
              <w:rPr>
                <w:rStyle w:val="FontStyle23"/>
                <w:sz w:val="24"/>
                <w:szCs w:val="28"/>
              </w:rPr>
            </w:pPr>
            <w:r w:rsidRPr="009B7C17">
              <w:rPr>
                <w:rStyle w:val="FontStyle26"/>
                <w:sz w:val="24"/>
                <w:szCs w:val="28"/>
              </w:rPr>
              <w:t>45</w:t>
            </w:r>
          </w:p>
        </w:tc>
        <w:tc>
          <w:tcPr>
            <w:tcW w:w="7874" w:type="dxa"/>
          </w:tcPr>
          <w:p w:rsidR="0003078C" w:rsidRPr="009B7C17" w:rsidRDefault="0003078C" w:rsidP="00F6283F">
            <w:pPr>
              <w:pStyle w:val="Style2"/>
              <w:widowControl/>
              <w:spacing w:line="240" w:lineRule="auto"/>
              <w:rPr>
                <w:rStyle w:val="FontStyle39"/>
                <w:sz w:val="24"/>
                <w:szCs w:val="28"/>
                <w:vertAlign w:val="superscript"/>
              </w:rPr>
            </w:pPr>
            <w:r w:rsidRPr="009B7C17">
              <w:rPr>
                <w:rStyle w:val="FontStyle23"/>
                <w:sz w:val="24"/>
                <w:szCs w:val="28"/>
              </w:rPr>
              <w:t xml:space="preserve">Контрольная работа по темам </w:t>
            </w:r>
            <w:r>
              <w:rPr>
                <w:rStyle w:val="FontStyle23"/>
                <w:sz w:val="24"/>
                <w:szCs w:val="28"/>
              </w:rPr>
              <w:t>г</w:t>
            </w:r>
            <w:r w:rsidRPr="009B7C17">
              <w:rPr>
                <w:rStyle w:val="FontStyle23"/>
                <w:sz w:val="24"/>
                <w:szCs w:val="28"/>
              </w:rPr>
              <w:t xml:space="preserve">лавы </w:t>
            </w:r>
            <w:r>
              <w:rPr>
                <w:rStyle w:val="FontStyle23"/>
                <w:sz w:val="24"/>
                <w:szCs w:val="28"/>
              </w:rPr>
              <w:t>3</w:t>
            </w:r>
            <w:r w:rsidRPr="009B7C17">
              <w:rPr>
                <w:rStyle w:val="FontStyle23"/>
                <w:sz w:val="24"/>
                <w:szCs w:val="28"/>
              </w:rPr>
              <w:t xml:space="preserve"> «Правотворчество и правореализация»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7D787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5D3A8B" w:rsidRDefault="0003078C" w:rsidP="00F6283F">
            <w:pPr>
              <w:pStyle w:val="Style21"/>
              <w:widowControl/>
              <w:jc w:val="center"/>
              <w:rPr>
                <w:rStyle w:val="FontStyle23"/>
                <w:sz w:val="24"/>
              </w:rPr>
            </w:pPr>
            <w:r w:rsidRPr="005D3A8B">
              <w:rPr>
                <w:rStyle w:val="FontStyle26"/>
                <w:sz w:val="24"/>
              </w:rPr>
              <w:t>47</w:t>
            </w:r>
            <w:r>
              <w:rPr>
                <w:rStyle w:val="FontStyle26"/>
                <w:sz w:val="24"/>
              </w:rPr>
              <w:t>-48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26"/>
                <w:sz w:val="24"/>
              </w:rPr>
            </w:pPr>
            <w:r w:rsidRPr="005D3A8B">
              <w:rPr>
                <w:rStyle w:val="FontStyle23"/>
                <w:sz w:val="24"/>
              </w:rPr>
              <w:t>Права человека: понятие, сущность, структура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7D787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03078C" w:rsidTr="0003078C">
        <w:tc>
          <w:tcPr>
            <w:tcW w:w="598" w:type="dxa"/>
          </w:tcPr>
          <w:p w:rsidR="0003078C" w:rsidRPr="005D3A8B" w:rsidRDefault="0003078C" w:rsidP="00F6283F">
            <w:pPr>
              <w:pStyle w:val="Style21"/>
              <w:widowControl/>
              <w:jc w:val="center"/>
              <w:rPr>
                <w:rStyle w:val="FontStyle23"/>
                <w:sz w:val="24"/>
              </w:rPr>
            </w:pPr>
            <w:r w:rsidRPr="005D3A8B">
              <w:rPr>
                <w:rStyle w:val="FontStyle26"/>
                <w:sz w:val="24"/>
              </w:rPr>
              <w:t>49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40"/>
                <w:sz w:val="24"/>
                <w:vertAlign w:val="superscript"/>
                <w:lang w:eastAsia="en-US"/>
              </w:rPr>
            </w:pPr>
            <w:r w:rsidRPr="005D3A8B">
              <w:rPr>
                <w:rStyle w:val="FontStyle23"/>
                <w:sz w:val="24"/>
              </w:rPr>
              <w:t>Правовой статус человека и гражданина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7D787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5D3A8B" w:rsidRDefault="0003078C" w:rsidP="00F6283F">
            <w:pPr>
              <w:pStyle w:val="Style21"/>
              <w:widowControl/>
              <w:jc w:val="center"/>
              <w:rPr>
                <w:rStyle w:val="FontStyle23"/>
                <w:sz w:val="24"/>
              </w:rPr>
            </w:pPr>
            <w:r w:rsidRPr="005D3A8B">
              <w:rPr>
                <w:rStyle w:val="FontStyle26"/>
                <w:sz w:val="24"/>
              </w:rPr>
              <w:t>50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41"/>
                <w:sz w:val="24"/>
                <w:vertAlign w:val="superscript"/>
              </w:rPr>
            </w:pPr>
            <w:r w:rsidRPr="005D3A8B">
              <w:rPr>
                <w:rStyle w:val="FontStyle23"/>
                <w:sz w:val="24"/>
              </w:rPr>
              <w:t>Права человека. Правовой статус человека и гражданина</w:t>
            </w:r>
            <w:r>
              <w:rPr>
                <w:rStyle w:val="FontStyle23"/>
                <w:sz w:val="24"/>
              </w:rPr>
              <w:t xml:space="preserve"> (практикум)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7D787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5D3A8B" w:rsidRDefault="0003078C" w:rsidP="00F6283F">
            <w:pPr>
              <w:pStyle w:val="Style21"/>
              <w:widowControl/>
              <w:jc w:val="center"/>
              <w:rPr>
                <w:rStyle w:val="FontStyle23"/>
                <w:sz w:val="24"/>
              </w:rPr>
            </w:pPr>
            <w:r w:rsidRPr="005D3A8B">
              <w:rPr>
                <w:rStyle w:val="FontStyle26"/>
                <w:sz w:val="24"/>
              </w:rPr>
              <w:t>51</w:t>
            </w:r>
            <w:r>
              <w:rPr>
                <w:rStyle w:val="FontStyle26"/>
                <w:sz w:val="24"/>
              </w:rPr>
              <w:t>-52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42"/>
                <w:sz w:val="24"/>
                <w:vertAlign w:val="superscript"/>
              </w:rPr>
            </w:pPr>
            <w:r w:rsidRPr="005D3A8B">
              <w:rPr>
                <w:rStyle w:val="FontStyle23"/>
                <w:sz w:val="24"/>
              </w:rPr>
              <w:t>Юридические механизмы защиты прав человека в Российской Федерации</w:t>
            </w:r>
          </w:p>
        </w:tc>
        <w:tc>
          <w:tcPr>
            <w:tcW w:w="3402" w:type="dxa"/>
          </w:tcPr>
          <w:p w:rsidR="0003078C" w:rsidRPr="00603084" w:rsidRDefault="0003078C" w:rsidP="00C03C7A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7D787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5D3A8B" w:rsidRDefault="0003078C" w:rsidP="00F6283F">
            <w:pPr>
              <w:pStyle w:val="Style5"/>
              <w:widowControl/>
              <w:jc w:val="center"/>
              <w:rPr>
                <w:rStyle w:val="FontStyle11"/>
                <w:sz w:val="24"/>
              </w:rPr>
            </w:pPr>
            <w:r w:rsidRPr="005D3A8B">
              <w:rPr>
                <w:rStyle w:val="FontStyle15"/>
                <w:sz w:val="24"/>
              </w:rPr>
              <w:t>53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14"/>
                <w:sz w:val="24"/>
              </w:rPr>
            </w:pPr>
            <w:r w:rsidRPr="005D3A8B">
              <w:rPr>
                <w:rStyle w:val="FontStyle11"/>
                <w:sz w:val="24"/>
              </w:rPr>
              <w:t>Международная защита прав человека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7D787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EC36BF" w:rsidTr="0003078C">
        <w:tc>
          <w:tcPr>
            <w:tcW w:w="598" w:type="dxa"/>
          </w:tcPr>
          <w:p w:rsidR="0003078C" w:rsidRPr="005D3A8B" w:rsidRDefault="0003078C" w:rsidP="00F6283F">
            <w:pPr>
              <w:pStyle w:val="Style5"/>
              <w:widowControl/>
              <w:jc w:val="center"/>
              <w:rPr>
                <w:rStyle w:val="FontStyle11"/>
                <w:sz w:val="24"/>
              </w:rPr>
            </w:pPr>
            <w:r w:rsidRPr="005D3A8B">
              <w:rPr>
                <w:rStyle w:val="FontStyle15"/>
                <w:sz w:val="24"/>
              </w:rPr>
              <w:t>54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15"/>
                <w:sz w:val="24"/>
              </w:rPr>
            </w:pPr>
            <w:r w:rsidRPr="005D3A8B">
              <w:rPr>
                <w:rStyle w:val="FontStyle11"/>
                <w:sz w:val="24"/>
              </w:rPr>
              <w:t>Право и личность</w:t>
            </w:r>
            <w:r>
              <w:rPr>
                <w:rStyle w:val="FontStyle11"/>
                <w:sz w:val="24"/>
              </w:rPr>
              <w:t xml:space="preserve"> (практикум)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EC36BF" w:rsidRDefault="0003078C" w:rsidP="007D787F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8"/>
                <w:lang w:val="ru-RU"/>
              </w:rPr>
            </w:pPr>
          </w:p>
        </w:tc>
      </w:tr>
      <w:tr w:rsidR="0003078C" w:rsidRPr="005D3A8B" w:rsidTr="0003078C">
        <w:tc>
          <w:tcPr>
            <w:tcW w:w="598" w:type="dxa"/>
          </w:tcPr>
          <w:p w:rsidR="0003078C" w:rsidRPr="005D3A8B" w:rsidRDefault="0003078C" w:rsidP="00F6283F">
            <w:pPr>
              <w:pStyle w:val="Style5"/>
              <w:widowControl/>
              <w:jc w:val="center"/>
              <w:rPr>
                <w:rStyle w:val="FontStyle11"/>
                <w:sz w:val="24"/>
              </w:rPr>
            </w:pPr>
            <w:r w:rsidRPr="005D3A8B">
              <w:rPr>
                <w:rStyle w:val="FontStyle15"/>
                <w:sz w:val="24"/>
              </w:rPr>
              <w:t>55</w:t>
            </w:r>
            <w:r>
              <w:rPr>
                <w:rStyle w:val="FontStyle15"/>
                <w:sz w:val="24"/>
              </w:rPr>
              <w:t>-56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15"/>
                <w:sz w:val="24"/>
              </w:rPr>
            </w:pPr>
            <w:r w:rsidRPr="005D3A8B">
              <w:rPr>
                <w:rStyle w:val="FontStyle11"/>
                <w:sz w:val="24"/>
              </w:rPr>
              <w:t>Конституционное право Российской Федерации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5D3A8B" w:rsidRDefault="0003078C" w:rsidP="005D3A8B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03078C" w:rsidRPr="005D3A8B" w:rsidTr="0003078C">
        <w:tc>
          <w:tcPr>
            <w:tcW w:w="598" w:type="dxa"/>
          </w:tcPr>
          <w:p w:rsidR="0003078C" w:rsidRPr="005D3A8B" w:rsidRDefault="0003078C" w:rsidP="00F6283F">
            <w:pPr>
              <w:pStyle w:val="Style5"/>
              <w:widowControl/>
              <w:jc w:val="center"/>
              <w:rPr>
                <w:rStyle w:val="FontStyle11"/>
                <w:sz w:val="24"/>
              </w:rPr>
            </w:pPr>
            <w:r w:rsidRPr="005D3A8B">
              <w:rPr>
                <w:rStyle w:val="FontStyle15"/>
                <w:sz w:val="24"/>
              </w:rPr>
              <w:t>57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15"/>
                <w:sz w:val="24"/>
              </w:rPr>
            </w:pPr>
            <w:r w:rsidRPr="005D3A8B">
              <w:rPr>
                <w:rStyle w:val="FontStyle11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5D3A8B" w:rsidRDefault="0003078C" w:rsidP="005D3A8B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03078C" w:rsidRPr="005D3A8B" w:rsidTr="0003078C">
        <w:tc>
          <w:tcPr>
            <w:tcW w:w="598" w:type="dxa"/>
          </w:tcPr>
          <w:p w:rsidR="0003078C" w:rsidRPr="005D3A8B" w:rsidRDefault="0003078C" w:rsidP="00F6283F">
            <w:pPr>
              <w:pStyle w:val="Style5"/>
              <w:widowControl/>
              <w:jc w:val="center"/>
              <w:rPr>
                <w:rStyle w:val="FontStyle11"/>
                <w:sz w:val="24"/>
              </w:rPr>
            </w:pPr>
            <w:r w:rsidRPr="005D3A8B">
              <w:rPr>
                <w:rStyle w:val="FontStyle15"/>
                <w:sz w:val="24"/>
              </w:rPr>
              <w:t>58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15"/>
                <w:sz w:val="24"/>
              </w:rPr>
            </w:pPr>
            <w:r w:rsidRPr="005D3A8B">
              <w:rPr>
                <w:rStyle w:val="FontStyle11"/>
                <w:sz w:val="24"/>
              </w:rPr>
              <w:t>Конституцио</w:t>
            </w:r>
            <w:r>
              <w:rPr>
                <w:rStyle w:val="FontStyle11"/>
                <w:sz w:val="24"/>
              </w:rPr>
              <w:t xml:space="preserve">нное право Российской Федерации. </w:t>
            </w:r>
            <w:r w:rsidRPr="005D3A8B">
              <w:rPr>
                <w:rStyle w:val="FontStyle11"/>
                <w:sz w:val="24"/>
              </w:rPr>
              <w:t>Основы конституционного строя Российской Федерации</w:t>
            </w:r>
            <w:r>
              <w:rPr>
                <w:rStyle w:val="FontStyle11"/>
                <w:sz w:val="24"/>
              </w:rPr>
              <w:t xml:space="preserve"> (практикум)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5D3A8B" w:rsidRDefault="0003078C" w:rsidP="005D3A8B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03078C" w:rsidRPr="005D3A8B" w:rsidTr="0003078C">
        <w:tc>
          <w:tcPr>
            <w:tcW w:w="598" w:type="dxa"/>
          </w:tcPr>
          <w:p w:rsidR="0003078C" w:rsidRPr="005D3A8B" w:rsidRDefault="0003078C" w:rsidP="00F6283F">
            <w:pPr>
              <w:pStyle w:val="Style5"/>
              <w:widowControl/>
              <w:jc w:val="center"/>
              <w:rPr>
                <w:rStyle w:val="FontStyle11"/>
                <w:sz w:val="24"/>
              </w:rPr>
            </w:pPr>
            <w:r w:rsidRPr="005D3A8B">
              <w:rPr>
                <w:rStyle w:val="FontStyle15"/>
                <w:sz w:val="24"/>
              </w:rPr>
              <w:t>59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15"/>
                <w:sz w:val="24"/>
              </w:rPr>
            </w:pPr>
            <w:r w:rsidRPr="005D3A8B">
              <w:rPr>
                <w:rStyle w:val="FontStyle11"/>
                <w:sz w:val="24"/>
              </w:rPr>
              <w:t>Система органов государственной власти Российской федерации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5D3A8B" w:rsidRDefault="0003078C" w:rsidP="005D3A8B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03078C" w:rsidRPr="005D3A8B" w:rsidTr="0003078C">
        <w:tc>
          <w:tcPr>
            <w:tcW w:w="598" w:type="dxa"/>
          </w:tcPr>
          <w:p w:rsidR="0003078C" w:rsidRPr="005D3A8B" w:rsidRDefault="0003078C" w:rsidP="00F6283F">
            <w:pPr>
              <w:pStyle w:val="Style5"/>
              <w:widowControl/>
              <w:jc w:val="center"/>
              <w:rPr>
                <w:rStyle w:val="FontStyle11"/>
                <w:sz w:val="24"/>
              </w:rPr>
            </w:pPr>
            <w:r w:rsidRPr="005D3A8B">
              <w:rPr>
                <w:rStyle w:val="FontStyle15"/>
                <w:sz w:val="24"/>
              </w:rPr>
              <w:t>60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15"/>
                <w:sz w:val="24"/>
              </w:rPr>
            </w:pPr>
            <w:r w:rsidRPr="005D3A8B">
              <w:rPr>
                <w:rStyle w:val="FontStyle11"/>
                <w:sz w:val="24"/>
              </w:rPr>
              <w:t>Система конституционных прав и свобод в Российской Федерации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5D3A8B" w:rsidRDefault="0003078C" w:rsidP="005D3A8B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03078C" w:rsidRPr="005D3A8B" w:rsidTr="0003078C">
        <w:tc>
          <w:tcPr>
            <w:tcW w:w="598" w:type="dxa"/>
          </w:tcPr>
          <w:p w:rsidR="0003078C" w:rsidRPr="005D3A8B" w:rsidRDefault="0003078C" w:rsidP="00F6283F">
            <w:pPr>
              <w:pStyle w:val="Style5"/>
              <w:widowControl/>
              <w:jc w:val="center"/>
              <w:rPr>
                <w:rStyle w:val="FontStyle11"/>
                <w:sz w:val="24"/>
              </w:rPr>
            </w:pPr>
            <w:r w:rsidRPr="005D3A8B">
              <w:rPr>
                <w:rStyle w:val="FontStyle15"/>
                <w:sz w:val="24"/>
              </w:rPr>
              <w:t>61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14"/>
                <w:sz w:val="24"/>
              </w:rPr>
            </w:pPr>
            <w:r w:rsidRPr="005D3A8B">
              <w:rPr>
                <w:rStyle w:val="FontStyle11"/>
                <w:sz w:val="24"/>
              </w:rPr>
              <w:t>Институт гражданства. Гражданство Российской Федерации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5D3A8B" w:rsidRDefault="0003078C" w:rsidP="005D3A8B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03078C" w:rsidRPr="005D3A8B" w:rsidTr="0003078C">
        <w:tc>
          <w:tcPr>
            <w:tcW w:w="598" w:type="dxa"/>
          </w:tcPr>
          <w:p w:rsidR="0003078C" w:rsidRPr="005D3A8B" w:rsidRDefault="0003078C" w:rsidP="00F6283F">
            <w:pPr>
              <w:pStyle w:val="Style5"/>
              <w:widowControl/>
              <w:jc w:val="center"/>
              <w:rPr>
                <w:rStyle w:val="FontStyle11"/>
                <w:sz w:val="24"/>
              </w:rPr>
            </w:pPr>
            <w:r w:rsidRPr="005D3A8B">
              <w:rPr>
                <w:rStyle w:val="FontStyle15"/>
                <w:sz w:val="24"/>
              </w:rPr>
              <w:t>62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15"/>
                <w:sz w:val="24"/>
              </w:rPr>
            </w:pPr>
            <w:r w:rsidRPr="005D3A8B">
              <w:rPr>
                <w:rStyle w:val="FontStyle11"/>
                <w:sz w:val="24"/>
              </w:rPr>
              <w:t>Избирательное право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5D3A8B" w:rsidRDefault="0003078C" w:rsidP="005D3A8B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03078C" w:rsidRPr="005D3A8B" w:rsidTr="0003078C">
        <w:tc>
          <w:tcPr>
            <w:tcW w:w="598" w:type="dxa"/>
          </w:tcPr>
          <w:p w:rsidR="0003078C" w:rsidRPr="005D3A8B" w:rsidRDefault="0003078C" w:rsidP="00F6283F">
            <w:pPr>
              <w:pStyle w:val="Style5"/>
              <w:widowControl/>
              <w:jc w:val="center"/>
              <w:rPr>
                <w:rStyle w:val="FontStyle11"/>
                <w:sz w:val="24"/>
              </w:rPr>
            </w:pPr>
            <w:r w:rsidRPr="005D3A8B">
              <w:rPr>
                <w:rStyle w:val="FontStyle15"/>
                <w:sz w:val="24"/>
              </w:rPr>
              <w:t>63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15"/>
                <w:sz w:val="24"/>
              </w:rPr>
            </w:pPr>
            <w:r w:rsidRPr="005D3A8B">
              <w:rPr>
                <w:rStyle w:val="FontStyle11"/>
                <w:sz w:val="24"/>
              </w:rPr>
              <w:t>Избирательный процесс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5D3A8B" w:rsidRDefault="0003078C" w:rsidP="005D3A8B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03078C" w:rsidRPr="005D3A8B" w:rsidTr="0003078C">
        <w:tc>
          <w:tcPr>
            <w:tcW w:w="598" w:type="dxa"/>
          </w:tcPr>
          <w:p w:rsidR="0003078C" w:rsidRPr="005D3A8B" w:rsidRDefault="0003078C" w:rsidP="00F6283F">
            <w:pPr>
              <w:pStyle w:val="Style5"/>
              <w:widowControl/>
              <w:jc w:val="center"/>
              <w:rPr>
                <w:rStyle w:val="FontStyle11"/>
                <w:sz w:val="24"/>
              </w:rPr>
            </w:pPr>
            <w:r w:rsidRPr="005D3A8B">
              <w:rPr>
                <w:rStyle w:val="FontStyle15"/>
                <w:sz w:val="24"/>
              </w:rPr>
              <w:t>64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14"/>
                <w:sz w:val="24"/>
              </w:rPr>
            </w:pPr>
            <w:r w:rsidRPr="005D3A8B">
              <w:rPr>
                <w:rStyle w:val="FontStyle11"/>
                <w:sz w:val="24"/>
              </w:rPr>
              <w:t>Основы Конституционного права Российской Федерации</w:t>
            </w:r>
            <w:r>
              <w:rPr>
                <w:rStyle w:val="FontStyle11"/>
                <w:sz w:val="24"/>
              </w:rPr>
              <w:t xml:space="preserve"> (практикум)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5D3A8B" w:rsidRDefault="0003078C" w:rsidP="005D3A8B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03078C" w:rsidRPr="005D3A8B" w:rsidTr="0003078C">
        <w:tc>
          <w:tcPr>
            <w:tcW w:w="598" w:type="dxa"/>
          </w:tcPr>
          <w:p w:rsidR="0003078C" w:rsidRPr="005D3A8B" w:rsidRDefault="0003078C" w:rsidP="00F6283F">
            <w:pPr>
              <w:pStyle w:val="Style5"/>
              <w:widowControl/>
              <w:jc w:val="center"/>
              <w:rPr>
                <w:rStyle w:val="FontStyle11"/>
                <w:sz w:val="24"/>
              </w:rPr>
            </w:pPr>
            <w:r w:rsidRPr="005D3A8B">
              <w:rPr>
                <w:rStyle w:val="FontStyle15"/>
                <w:sz w:val="24"/>
              </w:rPr>
              <w:t>65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14"/>
                <w:sz w:val="24"/>
              </w:rPr>
            </w:pPr>
            <w:r w:rsidRPr="005D3A8B">
              <w:rPr>
                <w:rStyle w:val="FontStyle11"/>
                <w:sz w:val="24"/>
              </w:rPr>
              <w:t xml:space="preserve">Итоговое повторение по темам </w:t>
            </w:r>
            <w:r>
              <w:rPr>
                <w:rStyle w:val="FontStyle11"/>
                <w:sz w:val="24"/>
              </w:rPr>
              <w:t>г</w:t>
            </w:r>
            <w:r w:rsidRPr="005D3A8B">
              <w:rPr>
                <w:rStyle w:val="FontStyle11"/>
                <w:sz w:val="24"/>
              </w:rPr>
              <w:t xml:space="preserve">лав </w:t>
            </w:r>
            <w:r w:rsidRPr="005D3A8B">
              <w:rPr>
                <w:rStyle w:val="FontStyle15"/>
                <w:sz w:val="24"/>
              </w:rPr>
              <w:t>1-</w:t>
            </w:r>
            <w:r>
              <w:rPr>
                <w:rStyle w:val="FontStyle15"/>
                <w:sz w:val="24"/>
              </w:rPr>
              <w:t>4.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5D3A8B" w:rsidRDefault="0003078C" w:rsidP="005D3A8B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03078C" w:rsidRPr="005D3A8B" w:rsidTr="0003078C">
        <w:tc>
          <w:tcPr>
            <w:tcW w:w="598" w:type="dxa"/>
          </w:tcPr>
          <w:p w:rsidR="0003078C" w:rsidRPr="005D3A8B" w:rsidRDefault="0003078C" w:rsidP="00F6283F">
            <w:pPr>
              <w:pStyle w:val="Style5"/>
              <w:widowControl/>
              <w:jc w:val="center"/>
              <w:rPr>
                <w:rStyle w:val="FontStyle11"/>
                <w:sz w:val="24"/>
              </w:rPr>
            </w:pPr>
            <w:r w:rsidRPr="005D3A8B">
              <w:rPr>
                <w:rStyle w:val="FontStyle15"/>
                <w:sz w:val="24"/>
              </w:rPr>
              <w:t>66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15"/>
                <w:sz w:val="24"/>
              </w:rPr>
            </w:pPr>
            <w:r w:rsidRPr="005D3A8B">
              <w:rPr>
                <w:rStyle w:val="FontStyle11"/>
                <w:sz w:val="24"/>
              </w:rPr>
              <w:t xml:space="preserve">Итоговое повторение по курсу «Право», </w:t>
            </w:r>
            <w:r w:rsidRPr="005D3A8B">
              <w:rPr>
                <w:rStyle w:val="FontStyle15"/>
                <w:sz w:val="24"/>
              </w:rPr>
              <w:t xml:space="preserve">10 </w:t>
            </w:r>
            <w:r w:rsidRPr="005D3A8B">
              <w:rPr>
                <w:rStyle w:val="FontStyle11"/>
                <w:sz w:val="24"/>
              </w:rPr>
              <w:t>класс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5D3A8B" w:rsidRDefault="0003078C" w:rsidP="005D3A8B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03078C" w:rsidRPr="005D3A8B" w:rsidTr="0003078C">
        <w:tc>
          <w:tcPr>
            <w:tcW w:w="598" w:type="dxa"/>
          </w:tcPr>
          <w:p w:rsidR="0003078C" w:rsidRPr="005D3A8B" w:rsidRDefault="0003078C" w:rsidP="00F6283F">
            <w:pPr>
              <w:pStyle w:val="Style5"/>
              <w:widowControl/>
              <w:jc w:val="center"/>
              <w:rPr>
                <w:rStyle w:val="FontStyle11"/>
                <w:sz w:val="24"/>
              </w:rPr>
            </w:pPr>
            <w:r w:rsidRPr="005D3A8B">
              <w:rPr>
                <w:rStyle w:val="FontStyle15"/>
                <w:sz w:val="24"/>
              </w:rPr>
              <w:t>67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14"/>
                <w:sz w:val="24"/>
              </w:rPr>
            </w:pPr>
            <w:r w:rsidRPr="005D3A8B">
              <w:rPr>
                <w:rStyle w:val="FontStyle11"/>
                <w:sz w:val="24"/>
              </w:rPr>
              <w:t xml:space="preserve">Итоговое тестирование по курсу «Право», </w:t>
            </w:r>
            <w:r w:rsidRPr="005D3A8B">
              <w:rPr>
                <w:rStyle w:val="FontStyle15"/>
                <w:sz w:val="24"/>
              </w:rPr>
              <w:t xml:space="preserve">10 </w:t>
            </w:r>
            <w:r w:rsidRPr="005D3A8B">
              <w:rPr>
                <w:rStyle w:val="FontStyle11"/>
                <w:sz w:val="24"/>
              </w:rPr>
              <w:t>класс</w:t>
            </w:r>
          </w:p>
        </w:tc>
        <w:tc>
          <w:tcPr>
            <w:tcW w:w="3402" w:type="dxa"/>
          </w:tcPr>
          <w:p w:rsidR="0003078C" w:rsidRPr="00603084" w:rsidRDefault="0003078C" w:rsidP="00603084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5D3A8B" w:rsidRDefault="0003078C" w:rsidP="005D3A8B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03078C" w:rsidRPr="005D3A8B" w:rsidTr="0003078C">
        <w:tc>
          <w:tcPr>
            <w:tcW w:w="598" w:type="dxa"/>
          </w:tcPr>
          <w:p w:rsidR="0003078C" w:rsidRPr="005D3A8B" w:rsidRDefault="0003078C" w:rsidP="00F6283F">
            <w:pPr>
              <w:pStyle w:val="Style5"/>
              <w:widowControl/>
              <w:jc w:val="center"/>
              <w:rPr>
                <w:rStyle w:val="FontStyle11"/>
                <w:sz w:val="24"/>
              </w:rPr>
            </w:pPr>
            <w:r w:rsidRPr="005D3A8B">
              <w:rPr>
                <w:rStyle w:val="FontStyle15"/>
                <w:sz w:val="24"/>
              </w:rPr>
              <w:t>68</w:t>
            </w:r>
          </w:p>
        </w:tc>
        <w:tc>
          <w:tcPr>
            <w:tcW w:w="7874" w:type="dxa"/>
          </w:tcPr>
          <w:p w:rsidR="0003078C" w:rsidRPr="005D3A8B" w:rsidRDefault="0003078C" w:rsidP="005D3A8B">
            <w:pPr>
              <w:pStyle w:val="Style2"/>
              <w:widowControl/>
              <w:spacing w:line="240" w:lineRule="auto"/>
              <w:rPr>
                <w:rStyle w:val="FontStyle15"/>
                <w:sz w:val="24"/>
              </w:rPr>
            </w:pPr>
            <w:r>
              <w:rPr>
                <w:rStyle w:val="FontStyle11"/>
                <w:sz w:val="24"/>
              </w:rPr>
              <w:t xml:space="preserve">Урок </w:t>
            </w:r>
            <w:r w:rsidRPr="005D3A8B">
              <w:rPr>
                <w:rStyle w:val="FontStyle11"/>
                <w:sz w:val="24"/>
              </w:rPr>
              <w:t xml:space="preserve">подведения итогов по курсу «Право», </w:t>
            </w:r>
            <w:r w:rsidRPr="005D3A8B">
              <w:rPr>
                <w:rStyle w:val="FontStyle15"/>
                <w:sz w:val="24"/>
              </w:rPr>
              <w:t xml:space="preserve">10 </w:t>
            </w:r>
            <w:r w:rsidRPr="005D3A8B">
              <w:rPr>
                <w:rStyle w:val="FontStyle11"/>
                <w:sz w:val="24"/>
              </w:rPr>
              <w:t>класс</w:t>
            </w:r>
          </w:p>
        </w:tc>
        <w:tc>
          <w:tcPr>
            <w:tcW w:w="3402" w:type="dxa"/>
          </w:tcPr>
          <w:p w:rsidR="0003078C" w:rsidRPr="00603084" w:rsidRDefault="0003078C" w:rsidP="00C03C7A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</w:tcPr>
          <w:p w:rsidR="0003078C" w:rsidRPr="005D3A8B" w:rsidRDefault="0003078C" w:rsidP="005D3A8B">
            <w:pPr>
              <w:spacing w:after="0" w:line="240" w:lineRule="auto"/>
              <w:jc w:val="center"/>
              <w:rPr>
                <w:rStyle w:val="a6"/>
                <w:rFonts w:ascii="Times New Roman" w:eastAsiaTheme="majorEastAsia" w:hAnsi="Times New Roman"/>
                <w:b w:val="0"/>
                <w:sz w:val="24"/>
                <w:szCs w:val="24"/>
                <w:lang w:val="ru-RU"/>
              </w:rPr>
            </w:pPr>
          </w:p>
        </w:tc>
      </w:tr>
    </w:tbl>
    <w:p w:rsidR="0071098F" w:rsidRDefault="0071098F" w:rsidP="00ED3250">
      <w:pPr>
        <w:spacing w:after="0" w:line="240" w:lineRule="auto"/>
        <w:jc w:val="center"/>
        <w:rPr>
          <w:rStyle w:val="a6"/>
          <w:rFonts w:ascii="Times New Roman" w:eastAsiaTheme="majorEastAsia" w:hAnsi="Times New Roman"/>
          <w:sz w:val="28"/>
          <w:szCs w:val="28"/>
          <w:lang w:val="ru-RU"/>
        </w:rPr>
      </w:pPr>
    </w:p>
    <w:p w:rsidR="009138F8" w:rsidRPr="0003078C" w:rsidRDefault="009138F8" w:rsidP="0003078C">
      <w:pPr>
        <w:spacing w:after="0" w:line="240" w:lineRule="auto"/>
        <w:rPr>
          <w:rFonts w:ascii="Times New Roman" w:eastAsiaTheme="majorEastAsia" w:hAnsi="Times New Roman"/>
          <w:b/>
          <w:bCs/>
          <w:sz w:val="28"/>
          <w:szCs w:val="28"/>
          <w:lang w:val="ru-RU"/>
        </w:rPr>
      </w:pPr>
    </w:p>
    <w:sectPr w:rsidR="009138F8" w:rsidRPr="0003078C" w:rsidSect="0003078C">
      <w:foot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909" w:rsidRDefault="00430909" w:rsidP="00966642">
      <w:pPr>
        <w:spacing w:after="0" w:line="240" w:lineRule="auto"/>
      </w:pPr>
      <w:r>
        <w:separator/>
      </w:r>
    </w:p>
  </w:endnote>
  <w:endnote w:type="continuationSeparator" w:id="0">
    <w:p w:rsidR="00430909" w:rsidRDefault="00430909" w:rsidP="00966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0614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03078C" w:rsidRPr="00966642" w:rsidRDefault="0003078C" w:rsidP="00966642">
        <w:pPr>
          <w:pStyle w:val="ac"/>
          <w:jc w:val="center"/>
          <w:rPr>
            <w:rFonts w:ascii="Times New Roman" w:hAnsi="Times New Roman"/>
            <w:sz w:val="20"/>
          </w:rPr>
        </w:pPr>
        <w:r w:rsidRPr="00966642">
          <w:rPr>
            <w:rFonts w:ascii="Times New Roman" w:hAnsi="Times New Roman"/>
            <w:sz w:val="20"/>
          </w:rPr>
          <w:fldChar w:fldCharType="begin"/>
        </w:r>
        <w:r w:rsidRPr="00966642">
          <w:rPr>
            <w:rFonts w:ascii="Times New Roman" w:hAnsi="Times New Roman"/>
            <w:sz w:val="20"/>
          </w:rPr>
          <w:instrText xml:space="preserve"> PAGE   \* MERGEFORMAT </w:instrText>
        </w:r>
        <w:r w:rsidRPr="00966642">
          <w:rPr>
            <w:rFonts w:ascii="Times New Roman" w:hAnsi="Times New Roman"/>
            <w:sz w:val="20"/>
          </w:rPr>
          <w:fldChar w:fldCharType="separate"/>
        </w:r>
        <w:r w:rsidR="000015A4">
          <w:rPr>
            <w:rFonts w:ascii="Times New Roman" w:hAnsi="Times New Roman"/>
            <w:noProof/>
            <w:sz w:val="20"/>
          </w:rPr>
          <w:t>13</w:t>
        </w:r>
        <w:r w:rsidRPr="00966642">
          <w:rPr>
            <w:rFonts w:ascii="Times New Roman" w:hAnsi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909" w:rsidRDefault="00430909" w:rsidP="00966642">
      <w:pPr>
        <w:spacing w:after="0" w:line="240" w:lineRule="auto"/>
      </w:pPr>
      <w:r>
        <w:separator/>
      </w:r>
    </w:p>
  </w:footnote>
  <w:footnote w:type="continuationSeparator" w:id="0">
    <w:p w:rsidR="00430909" w:rsidRDefault="00430909" w:rsidP="009666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E544D"/>
    <w:multiLevelType w:val="multilevel"/>
    <w:tmpl w:val="912A728A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85CFE"/>
    <w:multiLevelType w:val="multilevel"/>
    <w:tmpl w:val="8CAC198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lang w:val="ru-RU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6E74A20"/>
    <w:multiLevelType w:val="singleLevel"/>
    <w:tmpl w:val="E3D639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234646B"/>
    <w:multiLevelType w:val="hybridMultilevel"/>
    <w:tmpl w:val="54C69F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8C42F15"/>
    <w:multiLevelType w:val="hybridMultilevel"/>
    <w:tmpl w:val="8A86E272"/>
    <w:lvl w:ilvl="0" w:tplc="9B360D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B47F7"/>
    <w:multiLevelType w:val="multilevel"/>
    <w:tmpl w:val="3B9050A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710362"/>
    <w:multiLevelType w:val="hybridMultilevel"/>
    <w:tmpl w:val="8A86E272"/>
    <w:lvl w:ilvl="0" w:tplc="9B360D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47DDD"/>
    <w:multiLevelType w:val="hybridMultilevel"/>
    <w:tmpl w:val="A48280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0506DBD"/>
    <w:multiLevelType w:val="multilevel"/>
    <w:tmpl w:val="8CAC198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lang w:val="ru-RU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4F07D44"/>
    <w:multiLevelType w:val="hybridMultilevel"/>
    <w:tmpl w:val="B8D43B4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AE27BE7"/>
    <w:multiLevelType w:val="hybridMultilevel"/>
    <w:tmpl w:val="66DA1D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B425509"/>
    <w:multiLevelType w:val="hybridMultilevel"/>
    <w:tmpl w:val="E342F8C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0BB4FED"/>
    <w:multiLevelType w:val="hybridMultilevel"/>
    <w:tmpl w:val="174E4E3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2957139"/>
    <w:multiLevelType w:val="multilevel"/>
    <w:tmpl w:val="8CAC198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lang w:val="ru-RU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5DB6970"/>
    <w:multiLevelType w:val="multilevel"/>
    <w:tmpl w:val="65BAF22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41F0B"/>
    <w:multiLevelType w:val="hybridMultilevel"/>
    <w:tmpl w:val="1D56B9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D06474B"/>
    <w:multiLevelType w:val="multilevel"/>
    <w:tmpl w:val="FDD8F4F4"/>
    <w:lvl w:ilvl="0">
      <w:start w:val="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8" w15:restartNumberingAfterBreak="0">
    <w:nsid w:val="6D7D2A6B"/>
    <w:multiLevelType w:val="multilevel"/>
    <w:tmpl w:val="25F8E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2C4F8B"/>
    <w:multiLevelType w:val="multilevel"/>
    <w:tmpl w:val="A9A4A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18"/>
  </w:num>
  <w:num w:numId="5">
    <w:abstractNumId w:val="15"/>
  </w:num>
  <w:num w:numId="6">
    <w:abstractNumId w:val="0"/>
  </w:num>
  <w:num w:numId="7">
    <w:abstractNumId w:val="6"/>
  </w:num>
  <w:num w:numId="8">
    <w:abstractNumId w:val="19"/>
  </w:num>
  <w:num w:numId="9">
    <w:abstractNumId w:val="17"/>
  </w:num>
  <w:num w:numId="10">
    <w:abstractNumId w:val="12"/>
  </w:num>
  <w:num w:numId="11">
    <w:abstractNumId w:val="2"/>
  </w:num>
  <w:num w:numId="12">
    <w:abstractNumId w:val="8"/>
  </w:num>
  <w:num w:numId="13">
    <w:abstractNumId w:val="11"/>
  </w:num>
  <w:num w:numId="14">
    <w:abstractNumId w:val="4"/>
  </w:num>
  <w:num w:numId="15">
    <w:abstractNumId w:val="13"/>
  </w:num>
  <w:num w:numId="16">
    <w:abstractNumId w:val="10"/>
  </w:num>
  <w:num w:numId="17">
    <w:abstractNumId w:val="14"/>
  </w:num>
  <w:num w:numId="18">
    <w:abstractNumId w:val="5"/>
  </w:num>
  <w:num w:numId="19">
    <w:abstractNumId w:val="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380E"/>
    <w:rsid w:val="000015A4"/>
    <w:rsid w:val="00005974"/>
    <w:rsid w:val="00005AA2"/>
    <w:rsid w:val="00024C7D"/>
    <w:rsid w:val="0003078C"/>
    <w:rsid w:val="0004712D"/>
    <w:rsid w:val="0007145D"/>
    <w:rsid w:val="00087210"/>
    <w:rsid w:val="000A25B7"/>
    <w:rsid w:val="000B3FCE"/>
    <w:rsid w:val="0019330B"/>
    <w:rsid w:val="001955D1"/>
    <w:rsid w:val="00235CB3"/>
    <w:rsid w:val="0025198B"/>
    <w:rsid w:val="00264592"/>
    <w:rsid w:val="002F6510"/>
    <w:rsid w:val="00314793"/>
    <w:rsid w:val="00354B40"/>
    <w:rsid w:val="003C561A"/>
    <w:rsid w:val="00430909"/>
    <w:rsid w:val="004635AC"/>
    <w:rsid w:val="004676D8"/>
    <w:rsid w:val="004A2111"/>
    <w:rsid w:val="00522CE5"/>
    <w:rsid w:val="00564D7F"/>
    <w:rsid w:val="005D3A8B"/>
    <w:rsid w:val="005D4E19"/>
    <w:rsid w:val="005D72F9"/>
    <w:rsid w:val="005E4106"/>
    <w:rsid w:val="00603084"/>
    <w:rsid w:val="006B3B1C"/>
    <w:rsid w:val="006B60D9"/>
    <w:rsid w:val="006D312E"/>
    <w:rsid w:val="006E0466"/>
    <w:rsid w:val="0071098F"/>
    <w:rsid w:val="00753B63"/>
    <w:rsid w:val="007D787F"/>
    <w:rsid w:val="00804249"/>
    <w:rsid w:val="00813458"/>
    <w:rsid w:val="00830F2E"/>
    <w:rsid w:val="008B380E"/>
    <w:rsid w:val="00910ADF"/>
    <w:rsid w:val="009138F8"/>
    <w:rsid w:val="009315D1"/>
    <w:rsid w:val="0093640B"/>
    <w:rsid w:val="00966642"/>
    <w:rsid w:val="009B7C17"/>
    <w:rsid w:val="009F46D5"/>
    <w:rsid w:val="00A476FD"/>
    <w:rsid w:val="00A8459F"/>
    <w:rsid w:val="00AC316C"/>
    <w:rsid w:val="00AE1D1D"/>
    <w:rsid w:val="00B10D5F"/>
    <w:rsid w:val="00C02563"/>
    <w:rsid w:val="00C03C7A"/>
    <w:rsid w:val="00C7367A"/>
    <w:rsid w:val="00CD6518"/>
    <w:rsid w:val="00D42EA4"/>
    <w:rsid w:val="00D56F79"/>
    <w:rsid w:val="00D656B7"/>
    <w:rsid w:val="00E36A56"/>
    <w:rsid w:val="00E62F31"/>
    <w:rsid w:val="00EA658C"/>
    <w:rsid w:val="00EC36BF"/>
    <w:rsid w:val="00ED2D39"/>
    <w:rsid w:val="00ED3250"/>
    <w:rsid w:val="00F6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38D2E"/>
  <w15:docId w15:val="{142C8B6C-2405-41EC-B43A-0514959FF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80E"/>
    <w:pPr>
      <w:spacing w:after="200" w:line="276" w:lineRule="auto"/>
    </w:pPr>
    <w:rPr>
      <w:rFonts w:ascii="Calibri" w:eastAsia="Times New Roman" w:hAnsi="Calibri" w:cs="Times New Roman"/>
      <w:sz w:val="22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B380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B380E"/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paragraph" w:styleId="a3">
    <w:name w:val="List Paragraph"/>
    <w:basedOn w:val="a"/>
    <w:uiPriority w:val="34"/>
    <w:qFormat/>
    <w:rsid w:val="008B380E"/>
    <w:pPr>
      <w:ind w:left="720"/>
      <w:contextualSpacing/>
    </w:pPr>
  </w:style>
  <w:style w:type="character" w:styleId="a4">
    <w:name w:val="Hyperlink"/>
    <w:basedOn w:val="a0"/>
    <w:unhideWhenUsed/>
    <w:rsid w:val="008B380E"/>
    <w:rPr>
      <w:color w:val="000000"/>
      <w:u w:val="single"/>
    </w:rPr>
  </w:style>
  <w:style w:type="paragraph" w:styleId="a5">
    <w:name w:val="Normal (Web)"/>
    <w:basedOn w:val="a"/>
    <w:unhideWhenUsed/>
    <w:rsid w:val="008B380E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8B380E"/>
    <w:rPr>
      <w:b/>
      <w:bCs/>
    </w:rPr>
  </w:style>
  <w:style w:type="paragraph" w:styleId="21">
    <w:name w:val="Body Text Indent 2"/>
    <w:basedOn w:val="a"/>
    <w:link w:val="22"/>
    <w:uiPriority w:val="99"/>
    <w:unhideWhenUsed/>
    <w:rsid w:val="008B380E"/>
    <w:pPr>
      <w:spacing w:line="240" w:lineRule="atLeast"/>
      <w:ind w:firstLine="709"/>
      <w:contextualSpacing/>
      <w:jc w:val="both"/>
    </w:pPr>
    <w:rPr>
      <w:sz w:val="24"/>
      <w:szCs w:val="24"/>
      <w:lang w:val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B380E"/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Web">
    <w:name w:val="Обычный (Web)"/>
    <w:basedOn w:val="a"/>
    <w:rsid w:val="008B380E"/>
    <w:pPr>
      <w:spacing w:before="100" w:after="100" w:line="240" w:lineRule="auto"/>
    </w:pPr>
    <w:rPr>
      <w:rFonts w:ascii="Times New Roman" w:hAnsi="Times New Roman"/>
      <w:sz w:val="24"/>
      <w:szCs w:val="20"/>
      <w:lang w:val="ru-RU" w:eastAsia="ru-RU" w:bidi="ar-SA"/>
    </w:rPr>
  </w:style>
  <w:style w:type="paragraph" w:styleId="a7">
    <w:name w:val="Plain Text"/>
    <w:basedOn w:val="a"/>
    <w:link w:val="a8"/>
    <w:semiHidden/>
    <w:rsid w:val="008B380E"/>
    <w:pPr>
      <w:spacing w:after="0" w:line="240" w:lineRule="auto"/>
    </w:pPr>
    <w:rPr>
      <w:rFonts w:ascii="Courier New" w:hAnsi="Courier New"/>
      <w:sz w:val="20"/>
      <w:szCs w:val="20"/>
      <w:lang w:val="ru-RU" w:eastAsia="ru-RU" w:bidi="ar-SA"/>
    </w:rPr>
  </w:style>
  <w:style w:type="character" w:customStyle="1" w:styleId="a8">
    <w:name w:val="Текст Знак"/>
    <w:basedOn w:val="a0"/>
    <w:link w:val="a7"/>
    <w:semiHidden/>
    <w:rsid w:val="008B380E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ED325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966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66642"/>
    <w:rPr>
      <w:rFonts w:ascii="Calibri" w:eastAsia="Times New Roman" w:hAnsi="Calibri" w:cs="Times New Roman"/>
      <w:sz w:val="22"/>
      <w:lang w:val="en-US" w:bidi="en-US"/>
    </w:rPr>
  </w:style>
  <w:style w:type="paragraph" w:styleId="ac">
    <w:name w:val="footer"/>
    <w:basedOn w:val="a"/>
    <w:link w:val="ad"/>
    <w:uiPriority w:val="99"/>
    <w:unhideWhenUsed/>
    <w:rsid w:val="00966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66642"/>
    <w:rPr>
      <w:rFonts w:ascii="Calibri" w:eastAsia="Times New Roman" w:hAnsi="Calibri" w:cs="Times New Roman"/>
      <w:sz w:val="22"/>
      <w:lang w:val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5E4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4106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FontStyle17">
    <w:name w:val="Font Style17"/>
    <w:basedOn w:val="a0"/>
    <w:rsid w:val="00522CE5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rsid w:val="00522CE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522CE5"/>
    <w:pPr>
      <w:widowControl w:val="0"/>
      <w:suppressAutoHyphens/>
      <w:autoSpaceDE w:val="0"/>
      <w:spacing w:after="0" w:line="240" w:lineRule="exact"/>
      <w:jc w:val="center"/>
    </w:pPr>
    <w:rPr>
      <w:rFonts w:ascii="Times New Roman" w:hAnsi="Times New Roman"/>
      <w:sz w:val="24"/>
      <w:szCs w:val="24"/>
      <w:lang w:val="ru-RU" w:eastAsia="zh-CN" w:bidi="ar-SA"/>
    </w:rPr>
  </w:style>
  <w:style w:type="paragraph" w:customStyle="1" w:styleId="Style5">
    <w:name w:val="Style5"/>
    <w:basedOn w:val="a"/>
    <w:rsid w:val="00522CE5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4"/>
      <w:szCs w:val="24"/>
      <w:lang w:val="ru-RU" w:eastAsia="zh-CN" w:bidi="ar-SA"/>
    </w:rPr>
  </w:style>
  <w:style w:type="paragraph" w:customStyle="1" w:styleId="Style6">
    <w:name w:val="Style6"/>
    <w:basedOn w:val="a"/>
    <w:rsid w:val="00522CE5"/>
    <w:pPr>
      <w:widowControl w:val="0"/>
      <w:suppressAutoHyphens/>
      <w:autoSpaceDE w:val="0"/>
      <w:spacing w:after="0" w:line="245" w:lineRule="exact"/>
    </w:pPr>
    <w:rPr>
      <w:rFonts w:ascii="Times New Roman" w:hAnsi="Times New Roman"/>
      <w:sz w:val="24"/>
      <w:szCs w:val="24"/>
      <w:lang w:val="ru-RU" w:eastAsia="zh-CN" w:bidi="ar-SA"/>
    </w:rPr>
  </w:style>
  <w:style w:type="character" w:customStyle="1" w:styleId="FontStyle13">
    <w:name w:val="Font Style13"/>
    <w:basedOn w:val="a0"/>
    <w:rsid w:val="00522CE5"/>
    <w:rPr>
      <w:rFonts w:ascii="Times New Roman" w:hAnsi="Times New Roman" w:cs="Times New Roman"/>
      <w:i/>
      <w:iCs/>
      <w:spacing w:val="20"/>
      <w:sz w:val="26"/>
      <w:szCs w:val="26"/>
    </w:rPr>
  </w:style>
  <w:style w:type="character" w:customStyle="1" w:styleId="FontStyle11">
    <w:name w:val="Font Style11"/>
    <w:basedOn w:val="a0"/>
    <w:rsid w:val="00522CE5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rsid w:val="00522CE5"/>
    <w:pPr>
      <w:widowControl w:val="0"/>
      <w:suppressAutoHyphens/>
      <w:autoSpaceDE w:val="0"/>
      <w:spacing w:after="0" w:line="314" w:lineRule="exact"/>
    </w:pPr>
    <w:rPr>
      <w:rFonts w:ascii="Times New Roman" w:hAnsi="Times New Roman"/>
      <w:sz w:val="24"/>
      <w:szCs w:val="24"/>
      <w:lang w:val="ru-RU" w:eastAsia="zh-CN" w:bidi="ar-SA"/>
    </w:rPr>
  </w:style>
  <w:style w:type="paragraph" w:customStyle="1" w:styleId="Style4">
    <w:name w:val="Style4"/>
    <w:basedOn w:val="a"/>
    <w:rsid w:val="00522CE5"/>
    <w:pPr>
      <w:widowControl w:val="0"/>
      <w:suppressAutoHyphens/>
      <w:autoSpaceDE w:val="0"/>
      <w:spacing w:after="0" w:line="322" w:lineRule="exact"/>
      <w:jc w:val="both"/>
    </w:pPr>
    <w:rPr>
      <w:rFonts w:ascii="Times New Roman" w:hAnsi="Times New Roman"/>
      <w:sz w:val="24"/>
      <w:szCs w:val="24"/>
      <w:lang w:val="ru-RU" w:eastAsia="zh-CN" w:bidi="ar-SA"/>
    </w:rPr>
  </w:style>
  <w:style w:type="character" w:customStyle="1" w:styleId="FontStyle23">
    <w:name w:val="Font Style23"/>
    <w:basedOn w:val="a0"/>
    <w:rsid w:val="009B7C17"/>
    <w:rPr>
      <w:rFonts w:ascii="Times New Roman" w:hAnsi="Times New Roman" w:cs="Times New Roman"/>
      <w:sz w:val="20"/>
      <w:szCs w:val="20"/>
    </w:rPr>
  </w:style>
  <w:style w:type="character" w:customStyle="1" w:styleId="FontStyle26">
    <w:name w:val="Font Style26"/>
    <w:basedOn w:val="a0"/>
    <w:rsid w:val="009B7C17"/>
    <w:rPr>
      <w:rFonts w:ascii="Times New Roman" w:hAnsi="Times New Roman" w:cs="Times New Roman"/>
      <w:sz w:val="20"/>
      <w:szCs w:val="20"/>
    </w:rPr>
  </w:style>
  <w:style w:type="paragraph" w:customStyle="1" w:styleId="Style21">
    <w:name w:val="Style21"/>
    <w:basedOn w:val="a"/>
    <w:rsid w:val="009B7C17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4"/>
      <w:szCs w:val="24"/>
      <w:lang w:val="ru-RU" w:eastAsia="zh-CN" w:bidi="ar-SA"/>
    </w:rPr>
  </w:style>
  <w:style w:type="character" w:customStyle="1" w:styleId="FontStyle27">
    <w:name w:val="Font Style27"/>
    <w:basedOn w:val="a0"/>
    <w:rsid w:val="009B7C17"/>
    <w:rPr>
      <w:rFonts w:ascii="Times New Roman" w:hAnsi="Times New Roman" w:cs="Times New Roman"/>
      <w:sz w:val="20"/>
      <w:szCs w:val="20"/>
    </w:rPr>
  </w:style>
  <w:style w:type="character" w:customStyle="1" w:styleId="FontStyle28">
    <w:name w:val="Font Style28"/>
    <w:basedOn w:val="a0"/>
    <w:rsid w:val="009B7C17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a0"/>
    <w:rsid w:val="009B7C17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9B7C17"/>
    <w:rPr>
      <w:rFonts w:ascii="Times New Roman" w:hAnsi="Times New Roman" w:cs="Times New Roman"/>
      <w:sz w:val="20"/>
      <w:szCs w:val="20"/>
    </w:rPr>
  </w:style>
  <w:style w:type="character" w:customStyle="1" w:styleId="FontStyle31">
    <w:name w:val="Font Style31"/>
    <w:basedOn w:val="a0"/>
    <w:rsid w:val="009B7C17"/>
    <w:rPr>
      <w:rFonts w:ascii="Times New Roman" w:hAnsi="Times New Roman" w:cs="Times New Roman"/>
      <w:sz w:val="20"/>
      <w:szCs w:val="20"/>
    </w:rPr>
  </w:style>
  <w:style w:type="character" w:customStyle="1" w:styleId="FontStyle32">
    <w:name w:val="Font Style32"/>
    <w:basedOn w:val="a0"/>
    <w:rsid w:val="009B7C17"/>
    <w:rPr>
      <w:rFonts w:ascii="Times New Roman" w:hAnsi="Times New Roman" w:cs="Times New Roman"/>
      <w:sz w:val="20"/>
      <w:szCs w:val="20"/>
    </w:rPr>
  </w:style>
  <w:style w:type="character" w:customStyle="1" w:styleId="FontStyle33">
    <w:name w:val="Font Style33"/>
    <w:basedOn w:val="a0"/>
    <w:rsid w:val="009B7C17"/>
    <w:rPr>
      <w:rFonts w:ascii="Times New Roman" w:hAnsi="Times New Roman" w:cs="Times New Roman"/>
      <w:sz w:val="20"/>
      <w:szCs w:val="20"/>
    </w:rPr>
  </w:style>
  <w:style w:type="character" w:customStyle="1" w:styleId="FontStyle34">
    <w:name w:val="Font Style34"/>
    <w:basedOn w:val="a0"/>
    <w:rsid w:val="009B7C17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rsid w:val="009B7C17"/>
    <w:rPr>
      <w:rFonts w:ascii="Times New Roman" w:hAnsi="Times New Roman" w:cs="Times New Roman"/>
      <w:sz w:val="20"/>
      <w:szCs w:val="20"/>
    </w:rPr>
  </w:style>
  <w:style w:type="character" w:customStyle="1" w:styleId="FontStyle36">
    <w:name w:val="Font Style36"/>
    <w:basedOn w:val="a0"/>
    <w:rsid w:val="009B7C17"/>
    <w:rPr>
      <w:rFonts w:ascii="Times New Roman" w:hAnsi="Times New Roman" w:cs="Times New Roman"/>
      <w:sz w:val="20"/>
      <w:szCs w:val="20"/>
    </w:rPr>
  </w:style>
  <w:style w:type="character" w:customStyle="1" w:styleId="FontStyle37">
    <w:name w:val="Font Style37"/>
    <w:basedOn w:val="a0"/>
    <w:rsid w:val="009B7C17"/>
    <w:rPr>
      <w:rFonts w:ascii="Times New Roman" w:hAnsi="Times New Roman" w:cs="Times New Roman"/>
      <w:sz w:val="20"/>
      <w:szCs w:val="20"/>
    </w:rPr>
  </w:style>
  <w:style w:type="character" w:customStyle="1" w:styleId="FontStyle38">
    <w:name w:val="Font Style38"/>
    <w:basedOn w:val="a0"/>
    <w:rsid w:val="009B7C17"/>
    <w:rPr>
      <w:rFonts w:ascii="Times New Roman" w:hAnsi="Times New Roman" w:cs="Times New Roman"/>
      <w:sz w:val="20"/>
      <w:szCs w:val="20"/>
    </w:rPr>
  </w:style>
  <w:style w:type="character" w:customStyle="1" w:styleId="FontStyle39">
    <w:name w:val="Font Style39"/>
    <w:basedOn w:val="a0"/>
    <w:rsid w:val="009B7C17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basedOn w:val="a0"/>
    <w:rsid w:val="009B7C17"/>
    <w:rPr>
      <w:rFonts w:ascii="Times New Roman" w:hAnsi="Times New Roman" w:cs="Times New Roman"/>
      <w:sz w:val="20"/>
      <w:szCs w:val="20"/>
    </w:rPr>
  </w:style>
  <w:style w:type="character" w:customStyle="1" w:styleId="FontStyle41">
    <w:name w:val="Font Style41"/>
    <w:basedOn w:val="a0"/>
    <w:rsid w:val="009B7C17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rsid w:val="009B7C1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rsid w:val="009B7C1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7026B-9FF6-4D40-95B5-4201D9DC5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13</Pages>
  <Words>3437</Words>
  <Characters>19592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вера</cp:lastModifiedBy>
  <cp:revision>12</cp:revision>
  <cp:lastPrinted>2014-09-06T04:42:00Z</cp:lastPrinted>
  <dcterms:created xsi:type="dcterms:W3CDTF">2015-08-30T11:18:00Z</dcterms:created>
  <dcterms:modified xsi:type="dcterms:W3CDTF">2020-08-04T07:31:00Z</dcterms:modified>
</cp:coreProperties>
</file>